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6A56D" w14:textId="038B883B" w:rsidR="00412F8D" w:rsidRPr="002F09EC" w:rsidRDefault="00412F8D" w:rsidP="00412F8D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F09EC">
        <w:rPr>
          <w:rFonts w:ascii="Arial" w:eastAsia="Times New Roman" w:hAnsi="Arial" w:cs="Arial"/>
          <w:b/>
          <w:sz w:val="28"/>
          <w:szCs w:val="28"/>
          <w:lang w:eastAsia="cs-CZ"/>
        </w:rPr>
        <w:t>Vysoká škola zdravotnická, o.</w:t>
      </w:r>
      <w:r w:rsidR="009B175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2F09EC">
        <w:rPr>
          <w:rFonts w:ascii="Arial" w:eastAsia="Times New Roman" w:hAnsi="Arial" w:cs="Arial"/>
          <w:b/>
          <w:sz w:val="28"/>
          <w:szCs w:val="28"/>
          <w:lang w:eastAsia="cs-CZ"/>
        </w:rPr>
        <w:t>p.</w:t>
      </w:r>
      <w:r w:rsidR="009B175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2F09EC">
        <w:rPr>
          <w:rFonts w:ascii="Arial" w:eastAsia="Times New Roman" w:hAnsi="Arial" w:cs="Arial"/>
          <w:b/>
          <w:sz w:val="28"/>
          <w:szCs w:val="28"/>
          <w:lang w:eastAsia="cs-CZ"/>
        </w:rPr>
        <w:t>s.</w:t>
      </w:r>
    </w:p>
    <w:p w14:paraId="33D6A56E" w14:textId="77777777" w:rsidR="00412F8D" w:rsidRPr="002F09EC" w:rsidRDefault="00412F8D" w:rsidP="00412F8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t>Praha 5, Duškova 7, PSČ 150 00</w:t>
      </w:r>
    </w:p>
    <w:p w14:paraId="33D6A56F" w14:textId="77777777" w:rsidR="00412F8D" w:rsidRPr="002F09EC" w:rsidRDefault="00412F8D" w:rsidP="00412F8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70" w14:textId="77777777" w:rsidR="00412F8D" w:rsidRPr="002F09EC" w:rsidRDefault="00412F8D" w:rsidP="00412F8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71" w14:textId="77777777" w:rsidR="00412F8D" w:rsidRPr="002F09EC" w:rsidRDefault="00412F8D" w:rsidP="00412F8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72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  <w:r w:rsidRPr="002F09E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3D6A9D8" wp14:editId="33D6A9D9">
            <wp:simplePos x="0" y="0"/>
            <wp:positionH relativeFrom="column">
              <wp:posOffset>2200275</wp:posOffset>
            </wp:positionH>
            <wp:positionV relativeFrom="paragraph">
              <wp:posOffset>88900</wp:posOffset>
            </wp:positionV>
            <wp:extent cx="1995805" cy="1948815"/>
            <wp:effectExtent l="0" t="0" r="4445" b="0"/>
            <wp:wrapNone/>
            <wp:docPr id="3" name="Obrázek 3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6A573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4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5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6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7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8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9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A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C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24"/>
          <w:lang w:eastAsia="cs-CZ"/>
        </w:rPr>
      </w:pPr>
    </w:p>
    <w:p w14:paraId="33D6A57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7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</w:pPr>
    </w:p>
    <w:p w14:paraId="33D6A57F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80" w14:textId="77777777" w:rsidR="00412F8D" w:rsidRPr="002F09EC" w:rsidRDefault="00412F8D" w:rsidP="00412F8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OŠETŘOVATELSKÁ DOKUMENTACE – </w:t>
      </w:r>
      <w:r w:rsidRPr="002F09EC"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  <w:t>Gynekologické oddělení</w:t>
      </w:r>
    </w:p>
    <w:p w14:paraId="33D6A581" w14:textId="77777777" w:rsidR="00412F8D" w:rsidRPr="002F09EC" w:rsidRDefault="00412F8D" w:rsidP="00412F8D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82" w14:textId="77777777" w:rsidR="002F09EC" w:rsidRPr="002F09EC" w:rsidRDefault="002F09EC" w:rsidP="00412F8D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83" w14:textId="77777777" w:rsidR="002F09EC" w:rsidRPr="002F09EC" w:rsidRDefault="002F09EC" w:rsidP="00412F8D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84" w14:textId="77777777" w:rsidR="00412F8D" w:rsidRPr="002F09EC" w:rsidRDefault="00412F8D" w:rsidP="00412F8D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585" w14:textId="77777777" w:rsidR="00412F8D" w:rsidRPr="002F09EC" w:rsidRDefault="00412F8D" w:rsidP="00412F8D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412F8D" w:rsidRPr="002F09EC" w14:paraId="33D6A588" w14:textId="77777777" w:rsidTr="002F09EC">
        <w:trPr>
          <w:trHeight w:val="680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D6A586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A587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</w:tr>
      <w:tr w:rsidR="00412F8D" w:rsidRPr="002F09EC" w14:paraId="33D6A58D" w14:textId="77777777" w:rsidTr="002F09EC">
        <w:trPr>
          <w:trHeight w:val="680"/>
          <w:jc w:val="center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589" w14:textId="77777777" w:rsidR="00412F8D" w:rsidRPr="002F09EC" w:rsidRDefault="00412F8D" w:rsidP="002F09EC">
            <w:pPr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D6A58A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D6A58B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6A58C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412F8D" w:rsidRPr="002F09EC" w14:paraId="33D6A592" w14:textId="77777777" w:rsidTr="002F09EC">
        <w:trPr>
          <w:trHeight w:val="680"/>
          <w:jc w:val="center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6A58E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3D6A58F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D6A590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D6A591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412F8D" w:rsidRPr="002F09EC" w14:paraId="33D6A597" w14:textId="77777777" w:rsidTr="002F09EC">
        <w:trPr>
          <w:trHeight w:val="680"/>
          <w:jc w:val="center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6A593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6A594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6A595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lang w:eastAsia="cs-CZ"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A596" w14:textId="77777777" w:rsidR="00412F8D" w:rsidRPr="002F09EC" w:rsidRDefault="00412F8D" w:rsidP="002F09EC">
            <w:pPr>
              <w:spacing w:line="36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</w:tbl>
    <w:p w14:paraId="33D6A598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6A599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9A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9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9C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9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9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9F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A0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A1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A2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</w:p>
    <w:p w14:paraId="33D6A5A3" w14:textId="77777777" w:rsidR="002F09EC" w:rsidRPr="002F09EC" w:rsidRDefault="002F09EC">
      <w:pPr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color w:val="0070C0"/>
          <w:sz w:val="24"/>
          <w:szCs w:val="24"/>
          <w:lang w:eastAsia="cs-CZ"/>
        </w:rPr>
        <w:br w:type="page"/>
      </w:r>
    </w:p>
    <w:p w14:paraId="33D6A5A4" w14:textId="1AF5F84F" w:rsidR="00412F8D" w:rsidRPr="002F09EC" w:rsidRDefault="00412F8D" w:rsidP="009B175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kern w:val="32"/>
          <w:sz w:val="28"/>
          <w:szCs w:val="28"/>
        </w:rPr>
      </w:pPr>
      <w:r w:rsidRPr="00170F9F">
        <w:rPr>
          <w:rFonts w:ascii="Arial" w:eastAsia="Times New Roman" w:hAnsi="Arial" w:cs="Arial"/>
          <w:b/>
          <w:kern w:val="32"/>
          <w:sz w:val="28"/>
          <w:szCs w:val="28"/>
        </w:rPr>
        <w:lastRenderedPageBreak/>
        <w:t>I</w:t>
      </w:r>
      <w:r w:rsidRPr="002F09EC">
        <w:rPr>
          <w:rFonts w:ascii="Arial" w:eastAsia="Times New Roman" w:hAnsi="Arial" w:cs="Arial"/>
          <w:b/>
          <w:bCs/>
          <w:kern w:val="32"/>
          <w:sz w:val="28"/>
          <w:szCs w:val="28"/>
        </w:rPr>
        <w:t>DENTIFIKAČNÍ ÚDAJE</w:t>
      </w:r>
    </w:p>
    <w:p w14:paraId="33D6A5A5" w14:textId="77777777" w:rsidR="00412F8D" w:rsidRPr="002F09EC" w:rsidRDefault="00412F8D" w:rsidP="00412F8D">
      <w:pPr>
        <w:rPr>
          <w:rFonts w:ascii="Arial" w:eastAsia="Calibri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20"/>
      </w:tblGrid>
      <w:tr w:rsidR="00412F8D" w:rsidRPr="002F09EC" w14:paraId="33D6A5A8" w14:textId="77777777" w:rsidTr="00412F8D">
        <w:tc>
          <w:tcPr>
            <w:tcW w:w="4570" w:type="dxa"/>
          </w:tcPr>
          <w:p w14:paraId="33D6A5A6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Jméno a příjmení (iniciály):</w:t>
            </w:r>
          </w:p>
        </w:tc>
        <w:tc>
          <w:tcPr>
            <w:tcW w:w="5220" w:type="dxa"/>
          </w:tcPr>
          <w:p w14:paraId="33D6A5A7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Pohlaví:</w:t>
            </w:r>
          </w:p>
        </w:tc>
      </w:tr>
      <w:tr w:rsidR="00412F8D" w:rsidRPr="002F09EC" w14:paraId="33D6A5AB" w14:textId="77777777" w:rsidTr="00412F8D">
        <w:tc>
          <w:tcPr>
            <w:tcW w:w="4570" w:type="dxa"/>
          </w:tcPr>
          <w:p w14:paraId="33D6A5A9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Datum narození:</w:t>
            </w:r>
          </w:p>
        </w:tc>
        <w:tc>
          <w:tcPr>
            <w:tcW w:w="5220" w:type="dxa"/>
          </w:tcPr>
          <w:p w14:paraId="33D6A5AA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Věk:</w:t>
            </w:r>
          </w:p>
        </w:tc>
      </w:tr>
      <w:tr w:rsidR="00412F8D" w:rsidRPr="002F09EC" w14:paraId="33D6A5AD" w14:textId="77777777" w:rsidTr="00412F8D">
        <w:trPr>
          <w:cantSplit/>
        </w:trPr>
        <w:tc>
          <w:tcPr>
            <w:tcW w:w="9790" w:type="dxa"/>
            <w:gridSpan w:val="2"/>
          </w:tcPr>
          <w:p w14:paraId="33D6A5AC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Adresa bydliště a telefon:</w:t>
            </w:r>
          </w:p>
        </w:tc>
      </w:tr>
      <w:tr w:rsidR="00412F8D" w:rsidRPr="002F09EC" w14:paraId="33D6A5AF" w14:textId="77777777" w:rsidTr="00412F8D">
        <w:trPr>
          <w:cantSplit/>
        </w:trPr>
        <w:tc>
          <w:tcPr>
            <w:tcW w:w="9790" w:type="dxa"/>
            <w:gridSpan w:val="2"/>
          </w:tcPr>
          <w:p w14:paraId="33D6A5AE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Adresa příbuzných:</w:t>
            </w:r>
          </w:p>
        </w:tc>
      </w:tr>
      <w:tr w:rsidR="00412F8D" w:rsidRPr="002F09EC" w14:paraId="33D6A5B2" w14:textId="77777777" w:rsidTr="00412F8D">
        <w:tc>
          <w:tcPr>
            <w:tcW w:w="4570" w:type="dxa"/>
          </w:tcPr>
          <w:p w14:paraId="33D6A5B0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Rok narození:</w:t>
            </w:r>
          </w:p>
        </w:tc>
        <w:tc>
          <w:tcPr>
            <w:tcW w:w="5220" w:type="dxa"/>
          </w:tcPr>
          <w:p w14:paraId="33D6A5B1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Číslo pojišťovny:</w:t>
            </w:r>
          </w:p>
        </w:tc>
      </w:tr>
      <w:tr w:rsidR="00412F8D" w:rsidRPr="002F09EC" w14:paraId="33D6A5B5" w14:textId="77777777" w:rsidTr="00412F8D">
        <w:tc>
          <w:tcPr>
            <w:tcW w:w="4570" w:type="dxa"/>
          </w:tcPr>
          <w:p w14:paraId="33D6A5B3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Vzdělání:</w:t>
            </w:r>
          </w:p>
        </w:tc>
        <w:tc>
          <w:tcPr>
            <w:tcW w:w="5220" w:type="dxa"/>
          </w:tcPr>
          <w:p w14:paraId="33D6A5B4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Zaměstnání:</w:t>
            </w:r>
          </w:p>
        </w:tc>
      </w:tr>
      <w:tr w:rsidR="00412F8D" w:rsidRPr="002F09EC" w14:paraId="33D6A5B8" w14:textId="77777777" w:rsidTr="00412F8D">
        <w:tc>
          <w:tcPr>
            <w:tcW w:w="4570" w:type="dxa"/>
          </w:tcPr>
          <w:p w14:paraId="33D6A5B6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Stav:</w:t>
            </w:r>
          </w:p>
        </w:tc>
        <w:tc>
          <w:tcPr>
            <w:tcW w:w="5220" w:type="dxa"/>
          </w:tcPr>
          <w:p w14:paraId="33D6A5B7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Státní příslušnost:</w:t>
            </w:r>
          </w:p>
        </w:tc>
      </w:tr>
      <w:tr w:rsidR="00412F8D" w:rsidRPr="002F09EC" w14:paraId="33D6A5BB" w14:textId="77777777" w:rsidTr="00412F8D">
        <w:tc>
          <w:tcPr>
            <w:tcW w:w="4570" w:type="dxa"/>
          </w:tcPr>
          <w:p w14:paraId="33D6A5B9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 xml:space="preserve">Datum přijetí: </w:t>
            </w:r>
          </w:p>
        </w:tc>
        <w:tc>
          <w:tcPr>
            <w:tcW w:w="5220" w:type="dxa"/>
          </w:tcPr>
          <w:p w14:paraId="33D6A5BA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Typ přijetí:</w:t>
            </w:r>
          </w:p>
        </w:tc>
      </w:tr>
      <w:tr w:rsidR="00412F8D" w:rsidRPr="002F09EC" w14:paraId="33D6A5BE" w14:textId="77777777" w:rsidTr="00412F8D">
        <w:trPr>
          <w:trHeight w:val="617"/>
        </w:trPr>
        <w:tc>
          <w:tcPr>
            <w:tcW w:w="4570" w:type="dxa"/>
          </w:tcPr>
          <w:p w14:paraId="33D6A5BC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  <w:r w:rsidRPr="002F09EC">
              <w:rPr>
                <w:rFonts w:ascii="Arial" w:eastAsia="Calibri" w:hAnsi="Arial" w:cs="Arial"/>
                <w:b/>
                <w:bCs/>
              </w:rPr>
              <w:t>Oddělení:</w:t>
            </w:r>
          </w:p>
        </w:tc>
        <w:tc>
          <w:tcPr>
            <w:tcW w:w="5220" w:type="dxa"/>
          </w:tcPr>
          <w:p w14:paraId="33D6A5BD" w14:textId="77777777" w:rsidR="00412F8D" w:rsidRPr="002F09EC" w:rsidRDefault="00412F8D" w:rsidP="00412F8D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3D6A5BF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0" w14:textId="08DBB28C" w:rsidR="00412F8D" w:rsidRPr="002F09EC" w:rsidRDefault="003F09D9" w:rsidP="00412F8D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Důvod přijetí udávaný pacientkou</w:t>
      </w:r>
      <w:r w:rsidR="00412F8D" w:rsidRPr="002F09EC">
        <w:rPr>
          <w:rFonts w:ascii="Arial" w:eastAsia="Calibri" w:hAnsi="Arial" w:cs="Arial"/>
          <w:b/>
          <w:bCs/>
        </w:rPr>
        <w:t>:</w:t>
      </w:r>
    </w:p>
    <w:p w14:paraId="33D6A5C1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2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3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4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  <w:r w:rsidRPr="002F09EC">
        <w:rPr>
          <w:rFonts w:ascii="Arial" w:eastAsia="Calibri" w:hAnsi="Arial" w:cs="Arial"/>
          <w:b/>
          <w:bCs/>
        </w:rPr>
        <w:t>Medicínská diagnóza hlavní:</w:t>
      </w:r>
    </w:p>
    <w:p w14:paraId="33D6A5C5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6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7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</w:p>
    <w:p w14:paraId="33D6A5C8" w14:textId="77777777" w:rsidR="00412F8D" w:rsidRPr="002F09EC" w:rsidRDefault="00412F8D" w:rsidP="00412F8D">
      <w:pPr>
        <w:rPr>
          <w:rFonts w:ascii="Arial" w:eastAsia="Calibri" w:hAnsi="Arial" w:cs="Arial"/>
          <w:b/>
          <w:bCs/>
        </w:rPr>
      </w:pPr>
      <w:r w:rsidRPr="002F09EC">
        <w:rPr>
          <w:rFonts w:ascii="Arial" w:eastAsia="Calibri" w:hAnsi="Arial" w:cs="Arial"/>
          <w:b/>
          <w:bCs/>
        </w:rPr>
        <w:t>Medicínské diagnózy vedlejší:</w:t>
      </w:r>
    </w:p>
    <w:p w14:paraId="33D6A5C9" w14:textId="77777777" w:rsidR="002F09EC" w:rsidRDefault="002F09EC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14:paraId="33D6A5CA" w14:textId="77777777" w:rsidR="00412F8D" w:rsidRPr="003F09D9" w:rsidRDefault="00412F8D" w:rsidP="00412F8D">
      <w:pPr>
        <w:pStyle w:val="Odstavecseseznamem"/>
        <w:numPr>
          <w:ilvl w:val="0"/>
          <w:numId w:val="42"/>
        </w:numPr>
        <w:rPr>
          <w:rFonts w:ascii="Arial" w:hAnsi="Arial" w:cs="Arial"/>
          <w:b/>
          <w:color w:val="0070C0"/>
          <w:lang w:val="en"/>
        </w:rPr>
      </w:pPr>
      <w:r w:rsidRPr="003F09D9">
        <w:rPr>
          <w:rFonts w:ascii="Arial" w:hAnsi="Arial" w:cs="Arial"/>
          <w:b/>
          <w:color w:val="0070C0"/>
        </w:rPr>
        <w:lastRenderedPageBreak/>
        <w:t>Fyzikální</w:t>
      </w:r>
      <w:r w:rsidRPr="003F09D9">
        <w:rPr>
          <w:rFonts w:ascii="Arial" w:hAnsi="Arial" w:cs="Arial"/>
          <w:b/>
          <w:color w:val="0070C0"/>
          <w:lang w:val="en"/>
        </w:rPr>
        <w:t xml:space="preserve"> (</w:t>
      </w:r>
      <w:r w:rsidRPr="003F09D9">
        <w:rPr>
          <w:rFonts w:ascii="Arial" w:hAnsi="Arial" w:cs="Arial"/>
          <w:b/>
          <w:noProof/>
          <w:color w:val="0070C0"/>
        </w:rPr>
        <w:t>screeningové</w:t>
      </w:r>
      <w:r w:rsidRPr="003F09D9">
        <w:rPr>
          <w:rFonts w:ascii="Arial" w:hAnsi="Arial" w:cs="Arial"/>
          <w:b/>
          <w:color w:val="0070C0"/>
          <w:lang w:val="en"/>
        </w:rPr>
        <w:t xml:space="preserve">) </w:t>
      </w:r>
      <w:r w:rsidRPr="003F09D9">
        <w:rPr>
          <w:rFonts w:ascii="Arial" w:hAnsi="Arial" w:cs="Arial"/>
          <w:b/>
          <w:color w:val="0070C0"/>
        </w:rPr>
        <w:t>vyšetření</w:t>
      </w:r>
      <w:r w:rsidRPr="003F09D9">
        <w:rPr>
          <w:rFonts w:ascii="Arial" w:hAnsi="Arial" w:cs="Arial"/>
          <w:b/>
          <w:color w:val="0070C0"/>
          <w:lang w:val="en"/>
        </w:rPr>
        <w:t xml:space="preserve"> </w:t>
      </w:r>
      <w:r w:rsidRPr="003F09D9">
        <w:rPr>
          <w:rFonts w:ascii="Arial" w:hAnsi="Arial" w:cs="Arial"/>
          <w:b/>
          <w:color w:val="0070C0"/>
        </w:rPr>
        <w:t>sestrou všeobecn</w:t>
      </w:r>
      <w:r w:rsidR="007261A2" w:rsidRPr="003F09D9">
        <w:rPr>
          <w:rFonts w:ascii="Arial" w:hAnsi="Arial" w:cs="Arial"/>
          <w:b/>
          <w:color w:val="0070C0"/>
        </w:rPr>
        <w:t>é</w:t>
      </w:r>
    </w:p>
    <w:p w14:paraId="33D6A5C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cs-CZ"/>
        </w:rPr>
      </w:pPr>
    </w:p>
    <w:p w14:paraId="33D6A5CC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2F09EC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1. Fyziologické </w:t>
      </w:r>
      <w:r w:rsidRPr="00255F3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funkce</w:t>
      </w:r>
      <w:r w:rsidRPr="002F09EC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 </w:t>
      </w:r>
    </w:p>
    <w:p w14:paraId="33D6A5C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92"/>
      </w:tblGrid>
      <w:tr w:rsidR="00412F8D" w:rsidRPr="002F09EC" w14:paraId="33D6A5E3" w14:textId="77777777" w:rsidTr="00412F8D">
        <w:trPr>
          <w:trHeight w:val="272"/>
        </w:trPr>
        <w:tc>
          <w:tcPr>
            <w:tcW w:w="5740" w:type="dxa"/>
          </w:tcPr>
          <w:p w14:paraId="33D6A5CE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CF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Krevní tlak: ……………</w:t>
            </w:r>
          </w:p>
          <w:p w14:paraId="33D6A5D0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3D6A5D1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normotenze</w:t>
            </w:r>
            <w:proofErr w:type="spellEnd"/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hypotenze      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hypertenze</w:t>
            </w:r>
          </w:p>
          <w:p w14:paraId="33D6A5D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92" w:type="dxa"/>
            <w:vMerge w:val="restart"/>
          </w:tcPr>
          <w:p w14:paraId="33D6A5D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  <w:p w14:paraId="33D6A5D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Vyprazdňovaní močového měchýře:</w:t>
            </w:r>
          </w:p>
          <w:p w14:paraId="33D6A5D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D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Způsob: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spontánní</w:t>
            </w:r>
          </w:p>
          <w:p w14:paraId="33D6A5D7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PMK</w:t>
            </w:r>
          </w:p>
          <w:p w14:paraId="33D6A5D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Epicystostomie</w:t>
            </w:r>
            <w:proofErr w:type="spellEnd"/>
          </w:p>
          <w:p w14:paraId="33D6A5D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ČIK</w:t>
            </w:r>
          </w:p>
          <w:p w14:paraId="33D6A5D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5D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Mikce: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bez problémů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obtíže</w:t>
            </w:r>
          </w:p>
          <w:p w14:paraId="33D6A5DC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5DD" w14:textId="6F5D4BD2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Obtíže při mikci: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strangurie</w:t>
            </w:r>
          </w:p>
          <w:p w14:paraId="33D6A5DE" w14:textId="6932B981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dysurie</w:t>
            </w:r>
          </w:p>
          <w:p w14:paraId="33D6A5DF" w14:textId="5A036F1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retence</w:t>
            </w:r>
          </w:p>
          <w:p w14:paraId="33D6A5E0" w14:textId="50C9AE6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inkontinence</w:t>
            </w:r>
          </w:p>
          <w:p w14:paraId="33D6A5E1" w14:textId="64349895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pálení</w:t>
            </w:r>
          </w:p>
          <w:p w14:paraId="33D6A5E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12F8D" w:rsidRPr="002F09EC" w14:paraId="33D6A5EE" w14:textId="77777777" w:rsidTr="00412F8D">
        <w:trPr>
          <w:trHeight w:val="1530"/>
        </w:trPr>
        <w:tc>
          <w:tcPr>
            <w:tcW w:w="5740" w:type="dxa"/>
          </w:tcPr>
          <w:p w14:paraId="33D6A5E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E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Pulz: …………</w:t>
            </w:r>
            <w:proofErr w:type="gramStart"/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…..</w:t>
            </w:r>
            <w:proofErr w:type="gramEnd"/>
          </w:p>
          <w:p w14:paraId="33D6A5E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E7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Frekvence: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bradykardie     </w:t>
            </w:r>
            <w:r w:rsidR="007261A2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normokardie</w:t>
            </w:r>
            <w:proofErr w:type="spellEnd"/>
          </w:p>
          <w:p w14:paraId="33D6A5E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E9" w14:textId="52466C52" w:rsidR="00412F8D" w:rsidRPr="002F09EC" w:rsidRDefault="00FF403C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           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1D60AD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412F8D"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tachykardie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</w:p>
          <w:p w14:paraId="33D6A5E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E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Pravidelnost:</w:t>
            </w: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 2" w:char="F0A3"/>
            </w:r>
            <w:r w:rsidR="007261A2"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pravidelný    </w:t>
            </w:r>
            <w:r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sym w:font="Wingdings 2" w:char="F0A3"/>
            </w:r>
            <w:r w:rsidR="007261A2"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FF40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nepravidelný</w:t>
            </w:r>
          </w:p>
          <w:p w14:paraId="33D6A5EC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92" w:type="dxa"/>
            <w:vMerge/>
          </w:tcPr>
          <w:p w14:paraId="33D6A5ED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12F8D" w:rsidRPr="002F09EC" w14:paraId="33D6A604" w14:textId="77777777" w:rsidTr="00412F8D">
        <w:trPr>
          <w:trHeight w:val="1440"/>
        </w:trPr>
        <w:tc>
          <w:tcPr>
            <w:tcW w:w="5740" w:type="dxa"/>
          </w:tcPr>
          <w:p w14:paraId="33D6A5EF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F0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Dech:  ………</w:t>
            </w:r>
            <w:proofErr w:type="gramStart"/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…..</w:t>
            </w:r>
            <w:proofErr w:type="gramEnd"/>
          </w:p>
          <w:p w14:paraId="33D6A5F1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F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Frekvence:</w:t>
            </w: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tachypnoe  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bradypnoe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eupnoe</w:t>
            </w:r>
          </w:p>
          <w:p w14:paraId="33D6A5F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F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Obtíže: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kašel 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rýma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dyspnoe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apnoe</w:t>
            </w:r>
          </w:p>
          <w:p w14:paraId="33D6A5F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5F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Pravidelnost: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pravidelný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nepravidelný</w:t>
            </w:r>
          </w:p>
        </w:tc>
        <w:tc>
          <w:tcPr>
            <w:tcW w:w="3892" w:type="dxa"/>
            <w:vMerge w:val="restart"/>
          </w:tcPr>
          <w:p w14:paraId="33D6A5F7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5F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Vyprazdňování tlustého střeva:</w:t>
            </w:r>
          </w:p>
          <w:p w14:paraId="33D6A5F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3D6A5FA" w14:textId="24C72C6D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Defekace: </w:t>
            </w:r>
            <w:r w:rsidR="003F09D9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pravidelná</w:t>
            </w:r>
          </w:p>
          <w:p w14:paraId="33D6A5FB" w14:textId="08001C4E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</w:t>
            </w:r>
            <w:r w:rsidR="001D60AD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nepravidelná</w:t>
            </w:r>
          </w:p>
          <w:p w14:paraId="33D6A5FC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5FD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Obtíže s vyprazdňováním:</w:t>
            </w:r>
          </w:p>
          <w:p w14:paraId="33D6A5FE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obstipace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diarhoe</w:t>
            </w:r>
            <w:proofErr w:type="spellEnd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inkotinence</w:t>
            </w:r>
            <w:proofErr w:type="spellEnd"/>
          </w:p>
          <w:p w14:paraId="33D6A5FF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600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Kolostomie: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ANO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NE</w:t>
            </w:r>
          </w:p>
          <w:p w14:paraId="33D6A601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60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Datum poslední stolice: ……………</w:t>
            </w:r>
            <w:proofErr w:type="gram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…..</w:t>
            </w:r>
            <w:proofErr w:type="gramEnd"/>
          </w:p>
          <w:p w14:paraId="33D6A60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12F8D" w:rsidRPr="002F09EC" w14:paraId="33D6A60C" w14:textId="77777777" w:rsidTr="00412F8D">
        <w:trPr>
          <w:trHeight w:val="287"/>
        </w:trPr>
        <w:tc>
          <w:tcPr>
            <w:tcW w:w="5740" w:type="dxa"/>
          </w:tcPr>
          <w:p w14:paraId="33D6A60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0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Tělesná teplota:………</w:t>
            </w:r>
            <w:proofErr w:type="gramStart"/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…..</w:t>
            </w:r>
            <w:proofErr w:type="gramEnd"/>
          </w:p>
          <w:p w14:paraId="33D6A607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0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Hodnota: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normotermie</w:t>
            </w:r>
            <w:proofErr w:type="spellEnd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subfebrilie</w:t>
            </w:r>
            <w:proofErr w:type="spellEnd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proofErr w:type="spellStart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febrilie</w:t>
            </w:r>
            <w:proofErr w:type="spellEnd"/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</w:p>
          <w:p w14:paraId="33D6A60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</w:t>
            </w:r>
          </w:p>
          <w:p w14:paraId="33D6A60A" w14:textId="0B6F42B4" w:rsidR="00412F8D" w:rsidRPr="002F09EC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           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pyrexie 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hyperpyrexie</w:t>
            </w:r>
          </w:p>
        </w:tc>
        <w:tc>
          <w:tcPr>
            <w:tcW w:w="3892" w:type="dxa"/>
            <w:vMerge/>
          </w:tcPr>
          <w:p w14:paraId="33D6A60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</w:tbl>
    <w:p w14:paraId="33D6A60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0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0F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10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t>2. Stav výživy (antropometrické údaje):</w:t>
      </w:r>
    </w:p>
    <w:p w14:paraId="33D6A611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pPr w:leftFromText="141" w:rightFromText="141" w:vertAnchor="text" w:tblpY="1"/>
        <w:tblOverlap w:val="never"/>
        <w:tblW w:w="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2749"/>
      </w:tblGrid>
      <w:tr w:rsidR="00412F8D" w:rsidRPr="002F09EC" w14:paraId="33D6A617" w14:textId="77777777" w:rsidTr="00412F8D">
        <w:trPr>
          <w:trHeight w:val="68"/>
        </w:trPr>
        <w:tc>
          <w:tcPr>
            <w:tcW w:w="2452" w:type="dxa"/>
          </w:tcPr>
          <w:p w14:paraId="33D6A61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Výška:</w:t>
            </w:r>
          </w:p>
        </w:tc>
        <w:tc>
          <w:tcPr>
            <w:tcW w:w="2748" w:type="dxa"/>
          </w:tcPr>
          <w:p w14:paraId="33D6A61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Hmotnost:    </w:t>
            </w:r>
          </w:p>
          <w:p w14:paraId="33D6A61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14:paraId="33D6A61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stabilní </w:t>
            </w: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 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snížená</w:t>
            </w:r>
          </w:p>
          <w:p w14:paraId="33D6A616" w14:textId="225DD0D0" w:rsidR="00412F8D" w:rsidRPr="002F09EC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zvýšená</w:t>
            </w: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     </w:t>
            </w:r>
          </w:p>
        </w:tc>
      </w:tr>
      <w:tr w:rsidR="00412F8D" w:rsidRPr="002F09EC" w14:paraId="33D6A622" w14:textId="77777777" w:rsidTr="00412F8D">
        <w:trPr>
          <w:trHeight w:val="413"/>
        </w:trPr>
        <w:tc>
          <w:tcPr>
            <w:tcW w:w="5201" w:type="dxa"/>
            <w:gridSpan w:val="2"/>
          </w:tcPr>
          <w:p w14:paraId="33D6A618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</w:pPr>
          </w:p>
          <w:p w14:paraId="33D6A619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cs-CZ"/>
              </w:rPr>
              <w:t>Hodnota BMI: …………</w:t>
            </w:r>
            <w:proofErr w:type="gramStart"/>
            <w:r w:rsidRPr="002F09E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cs-CZ"/>
              </w:rPr>
              <w:t>…..</w:t>
            </w:r>
            <w:proofErr w:type="gramEnd"/>
          </w:p>
          <w:p w14:paraId="33D6A61A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</w:pPr>
          </w:p>
          <w:p w14:paraId="33D6A61B" w14:textId="6108C8B6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>normální váha (</w:t>
            </w:r>
            <w:r w:rsidRPr="002F09EC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18,5-24,5)</w:t>
            </w:r>
          </w:p>
          <w:p w14:paraId="33D6A61C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>lehká nadváha (</w:t>
            </w:r>
            <w:r w:rsidRPr="002F09EC"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  <w:t>25-27)</w:t>
            </w:r>
          </w:p>
          <w:p w14:paraId="33D6A61D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>nadváha</w:t>
            </w:r>
            <w:r w:rsidRPr="002F09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ab/>
            </w:r>
            <w:r w:rsidRPr="002F09E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(28-30)</w:t>
            </w:r>
          </w:p>
          <w:p w14:paraId="33D6A61E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>obezita (30-40)</w:t>
            </w:r>
          </w:p>
          <w:p w14:paraId="33D6A61F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>morbidní obezita (nad 40)</w:t>
            </w:r>
          </w:p>
          <w:p w14:paraId="33D6A620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>podvýživa (pod 18)</w:t>
            </w:r>
          </w:p>
          <w:p w14:paraId="33D6A621" w14:textId="77777777" w:rsidR="00412F8D" w:rsidRPr="002F09EC" w:rsidRDefault="00412F8D" w:rsidP="0041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4"/>
                <w:lang w:eastAsia="cs-CZ"/>
              </w:rPr>
              <w:t xml:space="preserve">                                                         </w:t>
            </w:r>
          </w:p>
        </w:tc>
      </w:tr>
    </w:tbl>
    <w:p w14:paraId="33D6A623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F09EC">
        <w:rPr>
          <w:rFonts w:ascii="Arial" w:eastAsia="Times New Roman" w:hAnsi="Arial" w:cs="Arial"/>
          <w:color w:val="000000"/>
          <w:sz w:val="20"/>
          <w:szCs w:val="24"/>
          <w:lang w:eastAsia="cs-CZ"/>
        </w:rPr>
        <w:t xml:space="preserve"> </w:t>
      </w:r>
    </w:p>
    <w:p w14:paraId="33D6A624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3D6A625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3D6A626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3D6A627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3D6A628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9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A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B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C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D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E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2F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30" w14:textId="77777777" w:rsidR="00412F8D" w:rsidRPr="002F09E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</w:p>
    <w:p w14:paraId="33D6A632" w14:textId="1EB7F07E" w:rsidR="00412F8D" w:rsidRPr="009B175C" w:rsidRDefault="00412F8D" w:rsidP="00412F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</w:pPr>
      <w:r w:rsidRPr="002F09EC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br w:type="page"/>
      </w:r>
      <w:r w:rsidRPr="00255F3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 xml:space="preserve">3. Hodnocení bolesti </w:t>
      </w:r>
    </w:p>
    <w:p w14:paraId="33D6A633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pPr w:leftFromText="141" w:rightFromText="141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12F8D" w:rsidRPr="002F09EC" w14:paraId="33D6A65E" w14:textId="77777777" w:rsidTr="00412F8D">
        <w:trPr>
          <w:trHeight w:val="272"/>
        </w:trPr>
        <w:tc>
          <w:tcPr>
            <w:tcW w:w="9072" w:type="dxa"/>
          </w:tcPr>
          <w:p w14:paraId="33D6A63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35" w14:textId="67B35D24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Bolest: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ANO</w:t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3F09D9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NE, b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ez bolesti</w:t>
            </w:r>
          </w:p>
          <w:p w14:paraId="33D6A63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37" w14:textId="3BE09494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Typ bolesti: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3F09D9">
              <w:rPr>
                <w:rFonts w:ascii="Arial" w:eastAsia="Times New Roman" w:hAnsi="Arial" w:cs="Arial"/>
                <w:bCs/>
                <w:lang w:eastAsia="cs-CZ"/>
              </w:rPr>
              <w:t xml:space="preserve">akutní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Pr="00170F9F">
              <w:rPr>
                <w:rFonts w:ascii="Arial" w:eastAsia="Times New Roman" w:hAnsi="Arial" w:cs="Arial"/>
                <w:bCs/>
                <w:lang w:eastAsia="cs-CZ"/>
              </w:rPr>
              <w:t xml:space="preserve"> chronická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          </w:t>
            </w:r>
          </w:p>
          <w:p w14:paraId="33D6A63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3D6A63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Charakter bolesti: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somatická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viscerální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neuropatická</w:t>
            </w:r>
          </w:p>
          <w:p w14:paraId="33D6A63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3B" w14:textId="5E16AC41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Kvalita bolesti:</w:t>
            </w:r>
            <w:r w:rsidRPr="002F09EC">
              <w:rPr>
                <w:rFonts w:ascii="Arial" w:eastAsia="Times New Roman" w:hAnsi="Arial" w:cs="Arial"/>
                <w:sz w:val="23"/>
                <w:szCs w:val="23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tupá   </w:t>
            </w:r>
            <w:r w:rsidR="003F09D9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F09D9">
              <w:rPr>
                <w:rFonts w:ascii="Arial" w:eastAsia="Times New Roman" w:hAnsi="Arial" w:cs="Arial"/>
                <w:lang w:eastAsia="cs-CZ"/>
              </w:rPr>
              <w:t xml:space="preserve">řezavá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bodavá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vystřelující </w:t>
            </w:r>
          </w:p>
          <w:p w14:paraId="33D6A63C" w14:textId="26DB2FC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          </w:t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     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F09D9">
              <w:rPr>
                <w:rFonts w:ascii="Arial" w:eastAsia="Times New Roman" w:hAnsi="Arial" w:cs="Arial"/>
                <w:lang w:eastAsia="cs-CZ"/>
              </w:rPr>
              <w:t xml:space="preserve">svíravá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pálivá  </w:t>
            </w:r>
            <w:r w:rsidR="003F09D9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tlaková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tepavá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křečovitá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kolikovitá</w:t>
            </w:r>
          </w:p>
          <w:p w14:paraId="33D6A63D" w14:textId="77777777" w:rsidR="00412F8D" w:rsidRPr="002F09EC" w:rsidRDefault="00170F9F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                             </w:t>
            </w:r>
            <w:r w:rsidR="00412F8D"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412F8D" w:rsidRPr="00170F9F">
              <w:rPr>
                <w:rFonts w:ascii="Arial" w:eastAsia="Times New Roman" w:hAnsi="Arial" w:cs="Arial"/>
                <w:lang w:eastAsia="cs-CZ"/>
              </w:rPr>
              <w:t xml:space="preserve"> jiná</w:t>
            </w:r>
            <w:r w:rsidR="00412F8D"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………….</w:t>
            </w:r>
          </w:p>
          <w:p w14:paraId="33D6A63E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3F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Časový horizont: 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(jak dlouho trvá bolest) ……………</w:t>
            </w:r>
            <w:proofErr w:type="gramStart"/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…..</w:t>
            </w:r>
            <w:proofErr w:type="gramEnd"/>
          </w:p>
          <w:p w14:paraId="33D6A640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  <w:p w14:paraId="33D6A641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Faktory snižující bolest: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analgetika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úlevová poloha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ledování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masáž</w:t>
            </w:r>
          </w:p>
          <w:p w14:paraId="33D6A64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  <w:p w14:paraId="33D6A64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70F9F">
              <w:rPr>
                <w:rFonts w:ascii="Arial" w:eastAsia="Times New Roman" w:hAnsi="Arial" w:cs="Arial"/>
                <w:b/>
                <w:lang w:eastAsia="cs-CZ"/>
              </w:rPr>
              <w:t>Faktory stupňující bolest</w:t>
            </w:r>
            <w:r w:rsidRPr="00170F9F">
              <w:rPr>
                <w:rFonts w:ascii="Arial" w:eastAsia="Times New Roman" w:hAnsi="Arial" w:cs="Arial"/>
                <w:lang w:eastAsia="cs-CZ"/>
              </w:rPr>
              <w:t>: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pohyb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jídlo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hluk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menstruace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jiné</w:t>
            </w:r>
            <w:r w:rsidRPr="002F09E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…………….</w:t>
            </w:r>
          </w:p>
          <w:p w14:paraId="33D6A644" w14:textId="77777777" w:rsidR="00412F8D" w:rsidRPr="002F09EC" w:rsidRDefault="00412F8D" w:rsidP="00412F8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Intenzita bolesti: </w:t>
            </w:r>
            <w:r w:rsidRPr="002F09EC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Obličejová výrazová škála bolesti</w:t>
            </w:r>
          </w:p>
          <w:p w14:paraId="33D6A64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3D6A9DA" wp14:editId="33D6A9DB">
                  <wp:extent cx="5305425" cy="847725"/>
                  <wp:effectExtent l="0" t="0" r="9525" b="9525"/>
                  <wp:docPr id="2" name="Obrázek 2" descr="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6A646" w14:textId="77777777" w:rsidR="00412F8D" w:rsidRPr="002F09EC" w:rsidRDefault="00412F8D" w:rsidP="00412F8D">
            <w:pPr>
              <w:tabs>
                <w:tab w:val="left" w:pos="74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stav pohody</w:t>
            </w: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ab/>
              <w:t>stav utrpení</w:t>
            </w:r>
          </w:p>
          <w:p w14:paraId="33D6A647" w14:textId="77777777" w:rsidR="00412F8D" w:rsidRPr="002F09EC" w:rsidRDefault="00412F8D" w:rsidP="00412F8D">
            <w:pPr>
              <w:tabs>
                <w:tab w:val="left" w:pos="74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48" w14:textId="77777777" w:rsidR="00412F8D" w:rsidRPr="002F09EC" w:rsidRDefault="00412F8D" w:rsidP="00412F8D">
            <w:pPr>
              <w:tabs>
                <w:tab w:val="left" w:pos="74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49" w14:textId="77777777" w:rsidR="00412F8D" w:rsidRPr="002F09EC" w:rsidRDefault="00412F8D" w:rsidP="00412F8D">
            <w:pPr>
              <w:tabs>
                <w:tab w:val="left" w:pos="741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4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Lokalizace bolesti:</w:t>
            </w:r>
          </w:p>
          <w:p w14:paraId="33D6A64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4C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Místo: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horní končetina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dolní končetina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pravá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levá</w:t>
            </w:r>
          </w:p>
          <w:p w14:paraId="33D6A64D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3D6A64E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ruka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noha </w:t>
            </w:r>
          </w:p>
          <w:p w14:paraId="33D6A64F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33D6A650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záda 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trup  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břicho</w:t>
            </w:r>
          </w:p>
          <w:p w14:paraId="33D6A651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3D6A65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 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hlava 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krk</w:t>
            </w:r>
          </w:p>
          <w:p w14:paraId="33D6A653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3D6A654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 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prsty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7261A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pata</w:t>
            </w:r>
          </w:p>
          <w:p w14:paraId="33D6A655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3D6A65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70F9F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F81D3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    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F81D3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klouby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F81D3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 xml:space="preserve">kosti </w:t>
            </w:r>
            <w:r w:rsidR="00170F9F">
              <w:rPr>
                <w:rFonts w:ascii="Arial" w:eastAsia="Times New Roman" w:hAnsi="Arial" w:cs="Arial"/>
                <w:lang w:eastAsia="cs-CZ"/>
              </w:rPr>
              <w:t xml:space="preserve">    </w:t>
            </w:r>
            <w:r w:rsidRPr="00170F9F">
              <w:rPr>
                <w:rFonts w:ascii="Arial" w:eastAsia="Times New Roman" w:hAnsi="Arial" w:cs="Arial"/>
                <w:lang w:eastAsia="cs-CZ"/>
              </w:rPr>
              <w:sym w:font="Wingdings 2" w:char="F0A3"/>
            </w:r>
            <w:r w:rsidR="00F81D32" w:rsidRPr="00170F9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170F9F">
              <w:rPr>
                <w:rFonts w:ascii="Arial" w:eastAsia="Times New Roman" w:hAnsi="Arial" w:cs="Arial"/>
                <w:lang w:eastAsia="cs-CZ"/>
              </w:rPr>
              <w:t>svaly</w:t>
            </w:r>
          </w:p>
          <w:p w14:paraId="33D6A657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33D6A65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5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5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5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5C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14:paraId="33D6A65D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33D6A65F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0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1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2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3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4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5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6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7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8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9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A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C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6F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0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1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2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3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4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5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6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7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8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9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A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C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7F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0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1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2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3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4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5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6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7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8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9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A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C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D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3D6A68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8DC6597" w14:textId="69439D01" w:rsidR="00E800A7" w:rsidRDefault="002F09EC" w:rsidP="009B175C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br w:type="page"/>
      </w:r>
    </w:p>
    <w:p w14:paraId="33D6A690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4. Hodnocení rizika vzniku </w:t>
      </w:r>
      <w:r w:rsidRPr="003F09D9">
        <w:rPr>
          <w:rFonts w:ascii="Arial" w:eastAsia="Times New Roman" w:hAnsi="Arial" w:cs="Arial"/>
          <w:b/>
          <w:sz w:val="24"/>
          <w:szCs w:val="24"/>
          <w:lang w:eastAsia="cs-CZ"/>
        </w:rPr>
        <w:t>dekubitů – rozšířená stupnice Nortonové</w:t>
      </w:r>
    </w:p>
    <w:p w14:paraId="33D6A692" w14:textId="77777777" w:rsidR="00412F8D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1"/>
        <w:gridCol w:w="771"/>
        <w:gridCol w:w="284"/>
        <w:gridCol w:w="850"/>
        <w:gridCol w:w="284"/>
        <w:gridCol w:w="992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801"/>
        <w:gridCol w:w="274"/>
      </w:tblGrid>
      <w:tr w:rsidR="00412F8D" w:rsidRPr="002F09EC" w14:paraId="33D6A695" w14:textId="77777777" w:rsidTr="003F09D9">
        <w:trPr>
          <w:trHeight w:val="439"/>
        </w:trPr>
        <w:tc>
          <w:tcPr>
            <w:tcW w:w="10217" w:type="dxa"/>
            <w:gridSpan w:val="18"/>
          </w:tcPr>
          <w:p w14:paraId="33D6A69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F09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Riziko dekubitů vzniká, při skóre méně než 25 bodů (čím méně bodů, tím vyšší riziko)</w:t>
            </w:r>
          </w:p>
          <w:p w14:paraId="33D6A694" w14:textId="77777777" w:rsidR="00412F8D" w:rsidRPr="002F09EC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12F8D" w:rsidRPr="002F09EC" w14:paraId="33D6A69F" w14:textId="77777777" w:rsidTr="003F09D9">
        <w:trPr>
          <w:cantSplit/>
          <w:trHeight w:val="690"/>
        </w:trPr>
        <w:tc>
          <w:tcPr>
            <w:tcW w:w="1142" w:type="dxa"/>
            <w:gridSpan w:val="2"/>
            <w:shd w:val="clear" w:color="auto" w:fill="F2F2F2" w:themeFill="background1" w:themeFillShade="F2"/>
            <w:vAlign w:val="center"/>
          </w:tcPr>
          <w:p w14:paraId="33D6A696" w14:textId="77777777" w:rsidR="00412F8D" w:rsidRPr="003F09D9" w:rsidRDefault="00412F8D" w:rsidP="001D6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Schopnost spolupráce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  <w:vAlign w:val="center"/>
          </w:tcPr>
          <w:p w14:paraId="33D6A697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Věk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3D6A69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 pokožky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3D6A699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Další nemoci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3D6A69A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Tělesný stav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3D6A69B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Stav vědomí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3D6A69C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Pohyblivost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3D6A69D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Inkontinence</w:t>
            </w:r>
          </w:p>
        </w:tc>
        <w:tc>
          <w:tcPr>
            <w:tcW w:w="1075" w:type="dxa"/>
            <w:gridSpan w:val="2"/>
            <w:shd w:val="clear" w:color="auto" w:fill="F2F2F2" w:themeFill="background1" w:themeFillShade="F2"/>
            <w:vAlign w:val="center"/>
          </w:tcPr>
          <w:p w14:paraId="33D6A69E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cs-CZ"/>
              </w:rPr>
              <w:t>Aktivita</w:t>
            </w:r>
          </w:p>
        </w:tc>
      </w:tr>
      <w:tr w:rsidR="003F09D9" w:rsidRPr="002F09EC" w14:paraId="33D6A6B5" w14:textId="77777777" w:rsidTr="00E800A7">
        <w:trPr>
          <w:trHeight w:val="690"/>
        </w:trPr>
        <w:tc>
          <w:tcPr>
            <w:tcW w:w="921" w:type="dxa"/>
          </w:tcPr>
          <w:p w14:paraId="33D6A6A0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kern w:val="32"/>
                <w:sz w:val="16"/>
                <w:szCs w:val="16"/>
                <w:lang w:eastAsia="cs-CZ"/>
              </w:rPr>
              <w:t>Úplná</w:t>
            </w:r>
          </w:p>
          <w:p w14:paraId="33D6A6A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shd w:val="clear" w:color="auto" w:fill="F2F2F2" w:themeFill="background1" w:themeFillShade="F2"/>
          </w:tcPr>
          <w:p w14:paraId="33D6A6A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771" w:type="dxa"/>
          </w:tcPr>
          <w:p w14:paraId="33D6A6A5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00-10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3D6A6A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50" w:type="dxa"/>
          </w:tcPr>
          <w:p w14:paraId="480EE6DB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Normální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33D6A6A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2" w:type="dxa"/>
          </w:tcPr>
          <w:p w14:paraId="7EBB2FF4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Žádné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3D6A6A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51" w:type="dxa"/>
          </w:tcPr>
          <w:p w14:paraId="6E2BA005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Dobrý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3D6A6A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51" w:type="dxa"/>
          </w:tcPr>
          <w:p w14:paraId="1AA6CDBD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Dobrý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3D6A6A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51" w:type="dxa"/>
          </w:tcPr>
          <w:p w14:paraId="0C2F911F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A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Úplná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3D6A6B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51" w:type="dxa"/>
          </w:tcPr>
          <w:p w14:paraId="17DF145A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B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Není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3D6A6B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801" w:type="dxa"/>
          </w:tcPr>
          <w:p w14:paraId="641C7C1D" w14:textId="77777777" w:rsidR="003F09D9" w:rsidRPr="003F09D9" w:rsidRDefault="003F09D9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B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Chodí</w:t>
            </w:r>
          </w:p>
        </w:tc>
        <w:tc>
          <w:tcPr>
            <w:tcW w:w="274" w:type="dxa"/>
            <w:shd w:val="clear" w:color="auto" w:fill="F2F2F2" w:themeFill="background1" w:themeFillShade="F2"/>
          </w:tcPr>
          <w:p w14:paraId="33D6A6B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</w:tr>
      <w:tr w:rsidR="003F09D9" w:rsidRPr="002F09EC" w14:paraId="33D6A6D2" w14:textId="77777777" w:rsidTr="00E800A7">
        <w:trPr>
          <w:cantSplit/>
          <w:trHeight w:val="346"/>
        </w:trPr>
        <w:tc>
          <w:tcPr>
            <w:tcW w:w="921" w:type="dxa"/>
            <w:vMerge w:val="restart"/>
          </w:tcPr>
          <w:p w14:paraId="33D6A6B6" w14:textId="77777777" w:rsidR="00412F8D" w:rsidRPr="003F09D9" w:rsidRDefault="00412F8D" w:rsidP="00412F8D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kern w:val="32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kern w:val="32"/>
                <w:sz w:val="16"/>
                <w:szCs w:val="16"/>
                <w:lang w:eastAsia="cs-CZ"/>
              </w:rPr>
              <w:t>Malá</w:t>
            </w:r>
          </w:p>
          <w:p w14:paraId="33D6A6B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B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B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vMerge w:val="restart"/>
            <w:shd w:val="clear" w:color="auto" w:fill="F2F2F2" w:themeFill="background1" w:themeFillShade="F2"/>
          </w:tcPr>
          <w:p w14:paraId="33D6A6B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771" w:type="dxa"/>
            <w:vMerge w:val="restart"/>
          </w:tcPr>
          <w:p w14:paraId="33D6A6B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11-30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3D6A6B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50" w:type="dxa"/>
            <w:vMerge w:val="restart"/>
          </w:tcPr>
          <w:p w14:paraId="33D6A6B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Alergie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3D6A6B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92" w:type="dxa"/>
            <w:vMerge w:val="restart"/>
          </w:tcPr>
          <w:p w14:paraId="33D6A6B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Horečka</w:t>
            </w:r>
          </w:p>
          <w:p w14:paraId="33D6A6C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Diabetes</w:t>
            </w:r>
          </w:p>
          <w:p w14:paraId="33D6A6C1" w14:textId="4204DCD5" w:rsidR="00412F8D" w:rsidRPr="003F09D9" w:rsidRDefault="00E800A7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Ané</w:t>
            </w:r>
            <w:r w:rsidR="00412F8D"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mie</w:t>
            </w:r>
          </w:p>
          <w:p w14:paraId="33D6A6C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Karcinom</w:t>
            </w:r>
          </w:p>
          <w:p w14:paraId="33D6A6C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Kachexie</w:t>
            </w:r>
          </w:p>
          <w:p w14:paraId="33D6A6C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Obezita</w:t>
            </w:r>
          </w:p>
          <w:p w14:paraId="33D6A6C5" w14:textId="1EF721E0" w:rsidR="00412F8D" w:rsidRPr="003F09D9" w:rsidRDefault="00E800A7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Onemocnění </w:t>
            </w:r>
            <w:r w:rsidR="00412F8D"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cév</w:t>
            </w:r>
          </w:p>
          <w:p w14:paraId="33D6A6C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jiné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btLr"/>
          </w:tcPr>
          <w:p w14:paraId="33D6A6C7" w14:textId="77777777" w:rsidR="00412F8D" w:rsidRPr="00E800A7" w:rsidRDefault="00412F8D" w:rsidP="00412F8D">
            <w:pPr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Podle závažnosti nemoci 3-1</w:t>
            </w:r>
          </w:p>
        </w:tc>
        <w:tc>
          <w:tcPr>
            <w:tcW w:w="851" w:type="dxa"/>
            <w:vMerge w:val="restart"/>
          </w:tcPr>
          <w:p w14:paraId="33D6A6C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Zhoršený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C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51" w:type="dxa"/>
            <w:vMerge w:val="restart"/>
          </w:tcPr>
          <w:p w14:paraId="33D6A6C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Apatický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C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51" w:type="dxa"/>
            <w:vMerge w:val="restart"/>
          </w:tcPr>
          <w:p w14:paraId="33D6A6C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Částečně omezená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C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51" w:type="dxa"/>
            <w:vMerge w:val="restart"/>
          </w:tcPr>
          <w:p w14:paraId="33D6A6C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Občas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C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801" w:type="dxa"/>
            <w:vMerge w:val="restart"/>
          </w:tcPr>
          <w:p w14:paraId="33D6A6D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Doprovod</w:t>
            </w:r>
          </w:p>
        </w:tc>
        <w:tc>
          <w:tcPr>
            <w:tcW w:w="274" w:type="dxa"/>
            <w:vMerge w:val="restart"/>
            <w:shd w:val="clear" w:color="auto" w:fill="F2F2F2" w:themeFill="background1" w:themeFillShade="F2"/>
          </w:tcPr>
          <w:p w14:paraId="33D6A6D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</w:tr>
      <w:tr w:rsidR="003F09D9" w:rsidRPr="002F09EC" w14:paraId="33D6A6E5" w14:textId="77777777" w:rsidTr="00E800A7">
        <w:trPr>
          <w:cantSplit/>
          <w:trHeight w:val="344"/>
        </w:trPr>
        <w:tc>
          <w:tcPr>
            <w:tcW w:w="921" w:type="dxa"/>
            <w:vMerge/>
          </w:tcPr>
          <w:p w14:paraId="33D6A6D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33D6A6D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</w:tcPr>
          <w:p w14:paraId="33D6A6D5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6D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</w:tcPr>
          <w:p w14:paraId="33D6A6D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6D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</w:tcPr>
          <w:p w14:paraId="33D6A6D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6D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6D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6D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6D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6D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6D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6E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6E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6E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1" w:type="dxa"/>
            <w:vMerge/>
          </w:tcPr>
          <w:p w14:paraId="33D6A6E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33D6A6E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F09D9" w:rsidRPr="002F09EC" w14:paraId="33D6A6FB" w14:textId="77777777" w:rsidTr="00E800A7">
        <w:trPr>
          <w:cantSplit/>
          <w:trHeight w:val="343"/>
        </w:trPr>
        <w:tc>
          <w:tcPr>
            <w:tcW w:w="921" w:type="dxa"/>
            <w:vMerge w:val="restart"/>
          </w:tcPr>
          <w:p w14:paraId="33D6A6E6" w14:textId="09DB491F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Částečná</w:t>
            </w:r>
          </w:p>
          <w:p w14:paraId="33D6A6E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E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14:paraId="33D6A6E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vMerge w:val="restart"/>
            <w:shd w:val="clear" w:color="auto" w:fill="F2F2F2" w:themeFill="background1" w:themeFillShade="F2"/>
          </w:tcPr>
          <w:p w14:paraId="33D6A6E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71" w:type="dxa"/>
            <w:vMerge w:val="restart"/>
          </w:tcPr>
          <w:p w14:paraId="33D6A6E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31-60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3D6A6E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50" w:type="dxa"/>
            <w:vMerge w:val="restart"/>
          </w:tcPr>
          <w:p w14:paraId="33D6A6E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Vlhká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3D6A6E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92" w:type="dxa"/>
            <w:vMerge/>
          </w:tcPr>
          <w:p w14:paraId="33D6A6E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6F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 w:val="restart"/>
          </w:tcPr>
          <w:p w14:paraId="33D6A6F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Špatný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F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51" w:type="dxa"/>
            <w:vMerge w:val="restart"/>
          </w:tcPr>
          <w:p w14:paraId="33D6A6F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Zmatený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F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51" w:type="dxa"/>
            <w:vMerge w:val="restart"/>
          </w:tcPr>
          <w:p w14:paraId="33D6A6F5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Velmi omezená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F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51" w:type="dxa"/>
            <w:vMerge w:val="restart"/>
          </w:tcPr>
          <w:p w14:paraId="33D6A6F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Převážně močová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6F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801" w:type="dxa"/>
            <w:vMerge w:val="restart"/>
          </w:tcPr>
          <w:p w14:paraId="33D6A6F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Sedačka</w:t>
            </w:r>
          </w:p>
        </w:tc>
        <w:tc>
          <w:tcPr>
            <w:tcW w:w="274" w:type="dxa"/>
            <w:vMerge w:val="restart"/>
            <w:shd w:val="clear" w:color="auto" w:fill="F2F2F2" w:themeFill="background1" w:themeFillShade="F2"/>
          </w:tcPr>
          <w:p w14:paraId="33D6A6F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</w:tr>
      <w:tr w:rsidR="003F09D9" w:rsidRPr="002F09EC" w14:paraId="33D6A70E" w14:textId="77777777" w:rsidTr="00E800A7">
        <w:trPr>
          <w:cantSplit/>
          <w:trHeight w:val="343"/>
        </w:trPr>
        <w:tc>
          <w:tcPr>
            <w:tcW w:w="921" w:type="dxa"/>
            <w:vMerge/>
          </w:tcPr>
          <w:p w14:paraId="33D6A6F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33D6A6F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</w:tcPr>
          <w:p w14:paraId="33D6A6F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6F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</w:tcPr>
          <w:p w14:paraId="33D6A70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70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</w:tcPr>
          <w:p w14:paraId="33D6A70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0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0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05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0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0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0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0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0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0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1" w:type="dxa"/>
            <w:vMerge/>
          </w:tcPr>
          <w:p w14:paraId="33D6A70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33D6A70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F09D9" w:rsidRPr="002F09EC" w14:paraId="33D6A721" w14:textId="77777777" w:rsidTr="00E800A7">
        <w:trPr>
          <w:cantSplit/>
          <w:trHeight w:val="343"/>
        </w:trPr>
        <w:tc>
          <w:tcPr>
            <w:tcW w:w="921" w:type="dxa"/>
            <w:vMerge/>
            <w:tcBorders>
              <w:bottom w:val="single" w:sz="4" w:space="0" w:color="auto"/>
            </w:tcBorders>
          </w:tcPr>
          <w:p w14:paraId="33D6A70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</w:tcPr>
          <w:p w14:paraId="33D6A71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3D6A71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vMerge/>
          </w:tcPr>
          <w:p w14:paraId="33D6A715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1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3D6A71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3D6A71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3D6A71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C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3D6A71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1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14:paraId="33D6A71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D6A720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3F09D9" w:rsidRPr="002F09EC" w14:paraId="33D6A734" w14:textId="77777777" w:rsidTr="00E800A7">
        <w:trPr>
          <w:cantSplit/>
          <w:trHeight w:val="343"/>
        </w:trPr>
        <w:tc>
          <w:tcPr>
            <w:tcW w:w="921" w:type="dxa"/>
            <w:vMerge w:val="restart"/>
          </w:tcPr>
          <w:p w14:paraId="33D6A72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Žádná</w:t>
            </w:r>
          </w:p>
        </w:tc>
        <w:tc>
          <w:tcPr>
            <w:tcW w:w="221" w:type="dxa"/>
            <w:vMerge w:val="restart"/>
            <w:shd w:val="clear" w:color="auto" w:fill="F2F2F2" w:themeFill="background1" w:themeFillShade="F2"/>
          </w:tcPr>
          <w:p w14:paraId="33D6A72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71" w:type="dxa"/>
            <w:vMerge w:val="restart"/>
          </w:tcPr>
          <w:p w14:paraId="33D6A724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nad 60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3D6A725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0" w:type="dxa"/>
            <w:vMerge w:val="restart"/>
          </w:tcPr>
          <w:p w14:paraId="33D6A726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Suchá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3D6A727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2" w:type="dxa"/>
            <w:vMerge/>
          </w:tcPr>
          <w:p w14:paraId="33D6A728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29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vMerge w:val="restart"/>
          </w:tcPr>
          <w:p w14:paraId="33D6A72A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Velmi špatný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72B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1" w:type="dxa"/>
            <w:vMerge w:val="restart"/>
          </w:tcPr>
          <w:p w14:paraId="33D6A72C" w14:textId="74846350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Bezvě</w:t>
            </w:r>
            <w:r w:rsid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</w:t>
            </w: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domí</w:t>
            </w:r>
            <w:proofErr w:type="spellEnd"/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72D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1" w:type="dxa"/>
            <w:vMerge w:val="restart"/>
          </w:tcPr>
          <w:p w14:paraId="33D6A72E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žádná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72F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51" w:type="dxa"/>
            <w:vMerge w:val="restart"/>
          </w:tcPr>
          <w:p w14:paraId="33D6A730" w14:textId="77777777" w:rsidR="00412F8D" w:rsidRPr="003F09D9" w:rsidRDefault="00412F8D" w:rsidP="00F81D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Stolice i</w:t>
            </w:r>
            <w:r w:rsidR="00F81D32"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moč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3D6A731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01" w:type="dxa"/>
            <w:vMerge w:val="restart"/>
          </w:tcPr>
          <w:p w14:paraId="33D6A732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Upoután na lůžko</w:t>
            </w:r>
          </w:p>
        </w:tc>
        <w:tc>
          <w:tcPr>
            <w:tcW w:w="274" w:type="dxa"/>
            <w:vMerge w:val="restart"/>
            <w:shd w:val="clear" w:color="auto" w:fill="F2F2F2" w:themeFill="background1" w:themeFillShade="F2"/>
          </w:tcPr>
          <w:p w14:paraId="33D6A733" w14:textId="77777777" w:rsidR="00412F8D" w:rsidRPr="003F09D9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09D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3F09D9" w:rsidRPr="002F09EC" w14:paraId="33D6A747" w14:textId="77777777" w:rsidTr="00E800A7">
        <w:trPr>
          <w:cantSplit/>
          <w:trHeight w:val="346"/>
        </w:trPr>
        <w:tc>
          <w:tcPr>
            <w:tcW w:w="921" w:type="dxa"/>
            <w:vMerge/>
          </w:tcPr>
          <w:p w14:paraId="33D6A73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33D6A73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1" w:type="dxa"/>
            <w:vMerge/>
          </w:tcPr>
          <w:p w14:paraId="33D6A737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73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vMerge/>
          </w:tcPr>
          <w:p w14:paraId="33D6A73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73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</w:tcPr>
          <w:p w14:paraId="33D6A73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3C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3D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3E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3F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40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41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4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4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4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01" w:type="dxa"/>
            <w:vMerge/>
          </w:tcPr>
          <w:p w14:paraId="33D6A74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33D6A74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3F09D9" w:rsidRPr="002F09EC" w14:paraId="33D6A75A" w14:textId="77777777" w:rsidTr="00E800A7">
        <w:trPr>
          <w:cantSplit/>
          <w:trHeight w:val="773"/>
        </w:trPr>
        <w:tc>
          <w:tcPr>
            <w:tcW w:w="921" w:type="dxa"/>
            <w:vMerge/>
          </w:tcPr>
          <w:p w14:paraId="33D6A74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33D6A74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71" w:type="dxa"/>
            <w:vMerge/>
          </w:tcPr>
          <w:p w14:paraId="33D6A74A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74B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vMerge/>
          </w:tcPr>
          <w:p w14:paraId="33D6A74C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3D6A74D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Merge/>
          </w:tcPr>
          <w:p w14:paraId="33D6A74E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4F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50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51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52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5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54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55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vMerge/>
          </w:tcPr>
          <w:p w14:paraId="33D6A756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3D6A757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01" w:type="dxa"/>
            <w:vMerge/>
          </w:tcPr>
          <w:p w14:paraId="33D6A758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33D6A759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3D6A75B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6A75C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sz w:val="24"/>
          <w:szCs w:val="24"/>
          <w:lang w:eastAsia="cs-CZ"/>
        </w:rPr>
        <w:t>Počet bodů: …………</w:t>
      </w:r>
    </w:p>
    <w:p w14:paraId="33D6A75E" w14:textId="61EB12F1" w:rsidR="00412F8D" w:rsidRPr="009B175C" w:rsidRDefault="002F09EC" w:rsidP="009B175C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33D6A75F" w14:textId="08B9B671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5. Riziko pádů </w:t>
      </w:r>
      <w:r w:rsidR="00E800A7">
        <w:rPr>
          <w:rFonts w:ascii="Arial" w:eastAsia="Times New Roman" w:hAnsi="Arial" w:cs="Arial"/>
          <w:b/>
          <w:sz w:val="24"/>
          <w:szCs w:val="24"/>
          <w:lang w:eastAsia="cs-CZ"/>
        </w:rPr>
        <w:t>(</w:t>
      </w:r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podle </w:t>
      </w:r>
      <w:proofErr w:type="spellStart"/>
      <w:r w:rsidRPr="002F09EC">
        <w:rPr>
          <w:rFonts w:ascii="Arial" w:eastAsia="Times New Roman" w:hAnsi="Arial" w:cs="Arial"/>
          <w:b/>
          <w:sz w:val="24"/>
          <w:szCs w:val="24"/>
          <w:lang w:eastAsia="cs-CZ"/>
        </w:rPr>
        <w:t>Škrly</w:t>
      </w:r>
      <w:proofErr w:type="spellEnd"/>
      <w:r w:rsidR="00E800A7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</w:p>
    <w:p w14:paraId="33D6A761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2398"/>
        <w:gridCol w:w="960"/>
      </w:tblGrid>
      <w:tr w:rsidR="00412F8D" w:rsidRPr="002F09EC" w14:paraId="33D6A764" w14:textId="77777777" w:rsidTr="00412F8D">
        <w:trPr>
          <w:trHeight w:val="31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D6A762" w14:textId="77777777" w:rsidR="00412F8D" w:rsidRPr="00E800A7" w:rsidRDefault="00412F8D" w:rsidP="00E800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Skóre 3 a vyšší signalizuje, že pacient je ohrožen rizikem pádu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63" w14:textId="77777777" w:rsidR="00412F8D" w:rsidRPr="002F09EC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F09E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2F8D" w:rsidRPr="002F09EC" w14:paraId="33D6A76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65" w14:textId="77777777" w:rsidR="00412F8D" w:rsidRPr="00E800A7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Pohyb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6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 xml:space="preserve">Neomezený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6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12F8D" w:rsidRPr="002F09EC" w14:paraId="33D6A76C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6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6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S použitím pomůcek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6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70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6D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6E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Potřebuje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6F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74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1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Neschopen pohybu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73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7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5" w14:textId="77777777" w:rsidR="00412F8D" w:rsidRPr="00E800A7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Vyprazdňování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Nepotřebuje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7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12F8D" w:rsidRPr="002F09EC" w14:paraId="33D6A77C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Historie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7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80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D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7E" w14:textId="1BDF388B" w:rsidR="00412F8D" w:rsidRPr="00170F9F" w:rsidRDefault="00E800A7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N</w:t>
            </w:r>
            <w:r w:rsidR="00412F8D" w:rsidRPr="00170F9F">
              <w:rPr>
                <w:rFonts w:ascii="Arial" w:eastAsia="Times New Roman" w:hAnsi="Arial" w:cs="Arial"/>
                <w:color w:val="000000"/>
                <w:lang w:eastAsia="cs-CZ"/>
              </w:rPr>
              <w:t>ykturie/inkontinence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7F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84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1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Potřebuje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83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8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5" w14:textId="77777777" w:rsidR="00412F8D" w:rsidRPr="00E800A7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Medikace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Nemá rizikové léky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8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12F8D" w:rsidRPr="002F09EC" w14:paraId="33D6A78C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Má léky ze skupiny: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8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90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D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8E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diuretik, antikonvulziv,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8F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94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1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antiparkinsonik</w:t>
            </w:r>
            <w:proofErr w:type="spellEnd"/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, anti-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93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9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5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hypertenziv, psycho-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9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9C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tropní</w:t>
            </w:r>
            <w:proofErr w:type="spellEnd"/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 xml:space="preserve"> léky nebo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9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A0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D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9E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benzodiazepany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9F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A4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1" w14:textId="77777777" w:rsidR="00412F8D" w:rsidRPr="00E800A7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Smyslové poruchy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Žádné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A3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12F8D" w:rsidRPr="002F09EC" w14:paraId="33D6A7A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5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Vizuální, sluchové,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A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AC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smyslové deficity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A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B0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D" w14:textId="77777777" w:rsidR="00412F8D" w:rsidRPr="00E800A7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Mentální status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AE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Pacient orientován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AF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12F8D" w:rsidRPr="002F09EC" w14:paraId="33D6A7B4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1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a bystrý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B3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B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5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Občasná/noční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B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BC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dezorientace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B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C0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D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BE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Historie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BF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  <w:tr w:rsidR="00412F8D" w:rsidRPr="002F09EC" w14:paraId="33D6A7C4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C1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C2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dezorientace/demence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C3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412F8D" w:rsidRPr="002F09EC" w14:paraId="33D6A7C8" w14:textId="77777777" w:rsidTr="00412F8D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C5" w14:textId="77777777" w:rsidR="00412F8D" w:rsidRPr="00E800A7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800A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Věk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C6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18 až 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C7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</w:tr>
      <w:tr w:rsidR="00412F8D" w:rsidRPr="002F09EC" w14:paraId="33D6A7CC" w14:textId="77777777" w:rsidTr="00412F8D">
        <w:trPr>
          <w:trHeight w:val="330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C9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6A7CA" w14:textId="77777777" w:rsidR="00412F8D" w:rsidRPr="00170F9F" w:rsidRDefault="00412F8D" w:rsidP="00412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smartTag w:uri="urn:schemas-microsoft-com:office:smarttags" w:element="metricconverter">
              <w:smartTagPr>
                <w:attr w:name="ProductID" w:val="75 a"/>
              </w:smartTagPr>
              <w:r w:rsidRPr="00170F9F">
                <w:rPr>
                  <w:rFonts w:ascii="Arial" w:eastAsia="Times New Roman" w:hAnsi="Arial" w:cs="Arial"/>
                  <w:color w:val="000000"/>
                  <w:lang w:eastAsia="cs-CZ"/>
                </w:rPr>
                <w:t>75 a</w:t>
              </w:r>
            </w:smartTag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 xml:space="preserve"> více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D6A7CB" w14:textId="77777777" w:rsidR="00412F8D" w:rsidRPr="00170F9F" w:rsidRDefault="00412F8D" w:rsidP="00412F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70F9F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</w:tr>
    </w:tbl>
    <w:p w14:paraId="33D6A7CD" w14:textId="77777777" w:rsidR="00412F8D" w:rsidRPr="002F09EC" w:rsidRDefault="00412F8D" w:rsidP="00412F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sz w:val="24"/>
          <w:szCs w:val="24"/>
          <w:lang w:eastAsia="cs-CZ"/>
        </w:rPr>
        <w:t>Počet bodů ……….</w:t>
      </w:r>
    </w:p>
    <w:p w14:paraId="33D6A7CE" w14:textId="77777777" w:rsidR="00412F8D" w:rsidRPr="002F09EC" w:rsidRDefault="00412F8D" w:rsidP="00412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3D6A7CF" w14:textId="77777777" w:rsidR="00412F8D" w:rsidRPr="002F09EC" w:rsidRDefault="00412F8D" w:rsidP="00412F8D">
      <w:pPr>
        <w:rPr>
          <w:rFonts w:ascii="Arial" w:hAnsi="Arial" w:cs="Arial"/>
          <w:color w:val="0070C0"/>
          <w:lang w:val="en"/>
        </w:rPr>
        <w:sectPr w:rsidR="00412F8D" w:rsidRPr="002F09EC" w:rsidSect="00412F8D">
          <w:footerReference w:type="even" r:id="rId14"/>
          <w:footerReference w:type="default" r:id="rId15"/>
          <w:pgSz w:w="11906" w:h="16838" w:code="9"/>
          <w:pgMar w:top="737" w:right="737" w:bottom="737" w:left="737" w:header="709" w:footer="709" w:gutter="0"/>
          <w:cols w:space="708"/>
          <w:docGrid w:linePitch="360"/>
        </w:sectPr>
      </w:pPr>
    </w:p>
    <w:p w14:paraId="33D6A7D0" w14:textId="77777777" w:rsidR="00412F8D" w:rsidRPr="009B175C" w:rsidRDefault="00412F8D" w:rsidP="00412F8D">
      <w:pPr>
        <w:rPr>
          <w:rFonts w:ascii="Arial" w:hAnsi="Arial" w:cs="Arial"/>
          <w:b/>
          <w:color w:val="0070C0"/>
          <w:sz w:val="24"/>
          <w:szCs w:val="24"/>
        </w:rPr>
      </w:pPr>
      <w:r w:rsidRPr="009B175C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B. Přijímací </w:t>
      </w:r>
      <w:proofErr w:type="spellStart"/>
      <w:r w:rsidRPr="009B175C">
        <w:rPr>
          <w:rFonts w:ascii="Arial" w:hAnsi="Arial" w:cs="Arial"/>
          <w:b/>
          <w:color w:val="0070C0"/>
          <w:sz w:val="24"/>
          <w:szCs w:val="24"/>
        </w:rPr>
        <w:t>screening</w:t>
      </w:r>
      <w:proofErr w:type="spellEnd"/>
      <w:r w:rsidRPr="009B175C">
        <w:rPr>
          <w:rFonts w:ascii="Arial" w:hAnsi="Arial" w:cs="Arial"/>
          <w:b/>
          <w:color w:val="0070C0"/>
          <w:sz w:val="24"/>
          <w:szCs w:val="24"/>
        </w:rPr>
        <w:t xml:space="preserve"> gynekologický:</w:t>
      </w:r>
    </w:p>
    <w:p w14:paraId="33D6A7D2" w14:textId="77777777" w:rsidR="00412F8D" w:rsidRPr="00255F31" w:rsidRDefault="00412F8D" w:rsidP="00412F8D">
      <w:pPr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5F31">
        <w:rPr>
          <w:rFonts w:ascii="Arial" w:hAnsi="Arial" w:cs="Arial"/>
          <w:b/>
          <w:sz w:val="24"/>
          <w:szCs w:val="24"/>
        </w:rPr>
        <w:t>Výsledky laboratorních vyšetření:</w:t>
      </w:r>
    </w:p>
    <w:p w14:paraId="33D6A7D3" w14:textId="77777777" w:rsidR="00412F8D" w:rsidRPr="002F09EC" w:rsidRDefault="00412F8D" w:rsidP="00412F8D">
      <w:pPr>
        <w:spacing w:after="0" w:line="240" w:lineRule="auto"/>
        <w:ind w:left="720"/>
        <w:rPr>
          <w:rFonts w:ascii="Arial" w:hAnsi="Arial" w:cs="Arial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412F8D" w:rsidRPr="002F09EC" w14:paraId="33D6A7DA" w14:textId="77777777" w:rsidTr="00412F8D">
        <w:tc>
          <w:tcPr>
            <w:tcW w:w="4570" w:type="dxa"/>
          </w:tcPr>
          <w:p w14:paraId="33D6A7D4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Hematologické vyšetření:</w:t>
            </w:r>
          </w:p>
          <w:p w14:paraId="33D6A7D5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KO:</w:t>
            </w:r>
          </w:p>
          <w:p w14:paraId="33D6A7D6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Diferenciální KO:</w:t>
            </w:r>
          </w:p>
          <w:p w14:paraId="33D6A7D7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Koagulační faktory:</w:t>
            </w:r>
          </w:p>
        </w:tc>
        <w:tc>
          <w:tcPr>
            <w:tcW w:w="4860" w:type="dxa"/>
          </w:tcPr>
          <w:p w14:paraId="33D6A7D8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  <w:b/>
                <w:bCs/>
              </w:rPr>
              <w:t>Cytologické</w:t>
            </w:r>
            <w:r w:rsidRPr="002F09EC">
              <w:rPr>
                <w:rFonts w:ascii="Arial" w:hAnsi="Arial" w:cs="Arial"/>
              </w:rPr>
              <w:t xml:space="preserve">: </w:t>
            </w:r>
          </w:p>
          <w:p w14:paraId="33D6A7D9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Onkologická cytologie:</w:t>
            </w:r>
          </w:p>
        </w:tc>
      </w:tr>
      <w:tr w:rsidR="00412F8D" w:rsidRPr="002F09EC" w14:paraId="33D6A7FC" w14:textId="77777777" w:rsidTr="00412F8D">
        <w:trPr>
          <w:trHeight w:val="2070"/>
        </w:trPr>
        <w:tc>
          <w:tcPr>
            <w:tcW w:w="4570" w:type="dxa"/>
            <w:vMerge w:val="restart"/>
          </w:tcPr>
          <w:p w14:paraId="33D6A7DB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Biochemické vyšetření:</w:t>
            </w:r>
          </w:p>
          <w:p w14:paraId="33D6A7DC" w14:textId="77777777" w:rsidR="00412F8D" w:rsidRPr="00170F9F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170F9F">
              <w:rPr>
                <w:rFonts w:ascii="Arial" w:hAnsi="Arial" w:cs="Arial"/>
                <w:b/>
                <w:bCs/>
              </w:rPr>
              <w:t>Krev:</w:t>
            </w:r>
          </w:p>
          <w:p w14:paraId="33D6A7DD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CRP:</w:t>
            </w:r>
          </w:p>
          <w:p w14:paraId="33D6A7DE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2F09EC">
              <w:rPr>
                <w:rFonts w:ascii="Arial" w:hAnsi="Arial" w:cs="Arial"/>
                <w:b/>
                <w:bCs/>
              </w:rPr>
              <w:t>Mineralogram</w:t>
            </w:r>
            <w:proofErr w:type="spellEnd"/>
            <w:r w:rsidRPr="002F09EC">
              <w:rPr>
                <w:rFonts w:ascii="Arial" w:hAnsi="Arial" w:cs="Arial"/>
                <w:b/>
                <w:bCs/>
              </w:rPr>
              <w:t>:</w:t>
            </w:r>
          </w:p>
          <w:p w14:paraId="33D6A7DF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Na, K, Cl:</w:t>
            </w:r>
          </w:p>
          <w:p w14:paraId="33D6A7E0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 xml:space="preserve">Glykémie: </w:t>
            </w:r>
          </w:p>
          <w:p w14:paraId="33D6A7E1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Lipidy:</w:t>
            </w:r>
          </w:p>
          <w:p w14:paraId="33D6A7E2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Cholesterol:</w:t>
            </w:r>
          </w:p>
          <w:p w14:paraId="33D6A7E3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HDL:</w:t>
            </w:r>
          </w:p>
          <w:p w14:paraId="33D6A7E4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LDL:</w:t>
            </w:r>
          </w:p>
          <w:p w14:paraId="33D6A7E5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Renální funkce:</w:t>
            </w:r>
          </w:p>
          <w:p w14:paraId="33D6A7E6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Urea:</w:t>
            </w:r>
          </w:p>
          <w:p w14:paraId="33D6A7E7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Kreatinin:</w:t>
            </w:r>
          </w:p>
          <w:p w14:paraId="33D6A7E8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Kyselina močová:</w:t>
            </w:r>
          </w:p>
          <w:p w14:paraId="33D6A7E9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Bílkoviny:</w:t>
            </w:r>
          </w:p>
          <w:p w14:paraId="33D6A7EA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CB:</w:t>
            </w:r>
          </w:p>
          <w:p w14:paraId="33D6A7EB" w14:textId="2CE1DFBF" w:rsidR="00412F8D" w:rsidRPr="002F09EC" w:rsidRDefault="00E800A7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Albumi</w:t>
            </w:r>
            <w:r w:rsidR="00412F8D" w:rsidRPr="002F09EC">
              <w:rPr>
                <w:rFonts w:ascii="Arial" w:hAnsi="Arial" w:cs="Arial"/>
                <w:bCs/>
              </w:rPr>
              <w:t>n:</w:t>
            </w:r>
          </w:p>
          <w:p w14:paraId="33D6A7EC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Jaterní testy</w:t>
            </w:r>
            <w:r w:rsidRPr="002F09EC">
              <w:rPr>
                <w:rFonts w:ascii="Arial" w:hAnsi="Arial" w:cs="Arial"/>
                <w:bCs/>
              </w:rPr>
              <w:t>:</w:t>
            </w:r>
          </w:p>
          <w:p w14:paraId="33D6A7ED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ALT:</w:t>
            </w:r>
          </w:p>
          <w:p w14:paraId="33D6A7EE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AST</w:t>
            </w:r>
            <w:r w:rsidR="00170F9F">
              <w:rPr>
                <w:rFonts w:ascii="Arial" w:hAnsi="Arial" w:cs="Arial"/>
                <w:bCs/>
              </w:rPr>
              <w:t>:</w:t>
            </w:r>
          </w:p>
          <w:p w14:paraId="33D6A7EF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GMT</w:t>
            </w:r>
            <w:r w:rsidR="00170F9F">
              <w:rPr>
                <w:rFonts w:ascii="Arial" w:hAnsi="Arial" w:cs="Arial"/>
                <w:bCs/>
              </w:rPr>
              <w:t>:</w:t>
            </w:r>
          </w:p>
          <w:p w14:paraId="33D6A7F0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Bilirubin:</w:t>
            </w:r>
          </w:p>
          <w:p w14:paraId="33D6A7F1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</w:rPr>
            </w:pPr>
            <w:r w:rsidRPr="002F09EC">
              <w:rPr>
                <w:rFonts w:ascii="Arial" w:hAnsi="Arial" w:cs="Arial"/>
                <w:b/>
              </w:rPr>
              <w:t>Hladiny hormonů:</w:t>
            </w:r>
          </w:p>
          <w:p w14:paraId="33D6A7F2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HCG:</w:t>
            </w:r>
          </w:p>
          <w:p w14:paraId="33D6A7F3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 xml:space="preserve"> LH:</w:t>
            </w:r>
          </w:p>
          <w:p w14:paraId="33D6A7F4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lastRenderedPageBreak/>
              <w:t xml:space="preserve">FSH: </w:t>
            </w:r>
          </w:p>
          <w:p w14:paraId="33D6A7F5" w14:textId="0B59F60E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  <w:b/>
              </w:rPr>
              <w:t>Tumor</w:t>
            </w:r>
            <w:r w:rsidR="00E800A7">
              <w:rPr>
                <w:rFonts w:ascii="Arial" w:hAnsi="Arial" w:cs="Arial"/>
                <w:b/>
              </w:rPr>
              <w:t xml:space="preserve">ové </w:t>
            </w:r>
            <w:proofErr w:type="spellStart"/>
            <w:r w:rsidR="00E800A7">
              <w:rPr>
                <w:rFonts w:ascii="Arial" w:hAnsi="Arial" w:cs="Arial"/>
                <w:b/>
              </w:rPr>
              <w:t>marke</w:t>
            </w:r>
            <w:r w:rsidRPr="002F09EC">
              <w:rPr>
                <w:rFonts w:ascii="Arial" w:hAnsi="Arial" w:cs="Arial"/>
                <w:b/>
              </w:rPr>
              <w:t>ry</w:t>
            </w:r>
            <w:proofErr w:type="spellEnd"/>
            <w:r w:rsidRPr="002F09EC">
              <w:rPr>
                <w:rFonts w:ascii="Arial" w:hAnsi="Arial" w:cs="Arial"/>
              </w:rPr>
              <w:t>:</w:t>
            </w:r>
          </w:p>
          <w:p w14:paraId="33D6A7F6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Ca 15-3:</w:t>
            </w:r>
          </w:p>
          <w:p w14:paraId="33D6A7F7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CEA:</w:t>
            </w:r>
          </w:p>
          <w:p w14:paraId="33D6A7F8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Moč morfologie:</w:t>
            </w:r>
          </w:p>
        </w:tc>
        <w:tc>
          <w:tcPr>
            <w:tcW w:w="4860" w:type="dxa"/>
          </w:tcPr>
          <w:p w14:paraId="33D6A7F9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  <w:b/>
                <w:bCs/>
              </w:rPr>
              <w:lastRenderedPageBreak/>
              <w:t>Mikroskopické</w:t>
            </w:r>
            <w:r w:rsidRPr="002F09EC">
              <w:rPr>
                <w:rFonts w:ascii="Arial" w:hAnsi="Arial" w:cs="Arial"/>
              </w:rPr>
              <w:t>:</w:t>
            </w:r>
          </w:p>
          <w:p w14:paraId="33D6A7FA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MOP (mikrobiální obraz poševní):</w:t>
            </w:r>
          </w:p>
          <w:p w14:paraId="33D6A7FB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12F8D" w:rsidRPr="002F09EC" w14:paraId="33D6A802" w14:textId="77777777" w:rsidTr="00412F8D">
        <w:trPr>
          <w:trHeight w:val="2415"/>
        </w:trPr>
        <w:tc>
          <w:tcPr>
            <w:tcW w:w="4570" w:type="dxa"/>
            <w:vMerge/>
          </w:tcPr>
          <w:p w14:paraId="33D6A7FD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0" w:type="dxa"/>
          </w:tcPr>
          <w:p w14:paraId="33D6A7FE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Mikrobiologické vyšetření:</w:t>
            </w:r>
          </w:p>
          <w:p w14:paraId="33D6A7FF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Moč K+C:</w:t>
            </w:r>
          </w:p>
          <w:p w14:paraId="33D6A800" w14:textId="70B3E515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</w:rPr>
            </w:pPr>
            <w:r w:rsidRPr="002F09EC">
              <w:rPr>
                <w:rFonts w:ascii="Arial" w:hAnsi="Arial" w:cs="Arial"/>
                <w:bCs/>
              </w:rPr>
              <w:t>Stěr z</w:t>
            </w:r>
            <w:r w:rsidR="00E800A7">
              <w:rPr>
                <w:rFonts w:ascii="Arial" w:hAnsi="Arial" w:cs="Arial"/>
                <w:bCs/>
              </w:rPr>
              <w:t> </w:t>
            </w:r>
            <w:r w:rsidRPr="002F09EC">
              <w:rPr>
                <w:rFonts w:ascii="Arial" w:hAnsi="Arial" w:cs="Arial"/>
                <w:bCs/>
              </w:rPr>
              <w:t>pochvy</w:t>
            </w:r>
            <w:r w:rsidR="00E800A7">
              <w:rPr>
                <w:rFonts w:ascii="Arial" w:hAnsi="Arial" w:cs="Arial"/>
                <w:bCs/>
              </w:rPr>
              <w:t>:</w:t>
            </w:r>
            <w:r w:rsidRPr="002F09EC">
              <w:rPr>
                <w:rFonts w:ascii="Arial" w:hAnsi="Arial" w:cs="Arial"/>
                <w:b/>
              </w:rPr>
              <w:t xml:space="preserve"> </w:t>
            </w:r>
          </w:p>
          <w:p w14:paraId="33D6A801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12F8D" w:rsidRPr="002F09EC" w14:paraId="33D6A814" w14:textId="77777777" w:rsidTr="00170F9F">
        <w:trPr>
          <w:trHeight w:val="6179"/>
        </w:trPr>
        <w:tc>
          <w:tcPr>
            <w:tcW w:w="4570" w:type="dxa"/>
            <w:vMerge/>
          </w:tcPr>
          <w:p w14:paraId="33D6A803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0" w:type="dxa"/>
          </w:tcPr>
          <w:p w14:paraId="33D6A804" w14:textId="15BECCE0" w:rsidR="00412F8D" w:rsidRPr="002F09EC" w:rsidRDefault="00E800A7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Se</w:t>
            </w:r>
            <w:r w:rsidR="00412F8D" w:rsidRPr="002F09EC">
              <w:rPr>
                <w:rFonts w:ascii="Arial" w:hAnsi="Arial" w:cs="Arial"/>
                <w:b/>
              </w:rPr>
              <w:t>rologické vyšetření:</w:t>
            </w:r>
            <w:r w:rsidR="00412F8D" w:rsidRPr="002F09E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D6A805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BWR:</w:t>
            </w:r>
          </w:p>
          <w:p w14:paraId="33D6A806" w14:textId="08FB1F17" w:rsidR="00412F8D" w:rsidRPr="002F09EC" w:rsidRDefault="00E800A7" w:rsidP="009B175C">
            <w:pPr>
              <w:spacing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HBsA</w:t>
            </w:r>
            <w:r w:rsidR="00412F8D" w:rsidRPr="002F09EC">
              <w:rPr>
                <w:rFonts w:ascii="Arial" w:hAnsi="Arial" w:cs="Arial"/>
                <w:bCs/>
              </w:rPr>
              <w:t>g</w:t>
            </w:r>
            <w:proofErr w:type="spellEnd"/>
            <w:r w:rsidR="00412F8D" w:rsidRPr="002F09EC">
              <w:rPr>
                <w:rFonts w:ascii="Arial" w:hAnsi="Arial" w:cs="Arial"/>
                <w:bCs/>
              </w:rPr>
              <w:t>:</w:t>
            </w:r>
          </w:p>
          <w:p w14:paraId="33D6A807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HIV:</w:t>
            </w:r>
          </w:p>
          <w:p w14:paraId="33D6A808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33D6A809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33D6A80A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33D6A80B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33D6A80C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Osobní poznámky:</w:t>
            </w:r>
          </w:p>
          <w:p w14:paraId="33D6A80D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3D6A80E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3D6A80F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3D6A810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3D6A811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3D6A812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3D6A813" w14:textId="77777777" w:rsidR="00412F8D" w:rsidRPr="002F09EC" w:rsidRDefault="00412F8D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3D6A815" w14:textId="77777777" w:rsidR="00412F8D" w:rsidRPr="002F09EC" w:rsidRDefault="00412F8D" w:rsidP="00412F8D">
      <w:pPr>
        <w:spacing w:after="0" w:line="240" w:lineRule="auto"/>
        <w:rPr>
          <w:rFonts w:ascii="Arial" w:hAnsi="Arial" w:cs="Arial"/>
        </w:rPr>
      </w:pPr>
    </w:p>
    <w:p w14:paraId="33D6A816" w14:textId="77777777" w:rsidR="00412F8D" w:rsidRPr="002F09EC" w:rsidRDefault="00412F8D" w:rsidP="00412F8D">
      <w:pPr>
        <w:spacing w:after="0" w:line="240" w:lineRule="auto"/>
        <w:rPr>
          <w:rFonts w:ascii="Arial" w:hAnsi="Arial" w:cs="Arial"/>
        </w:rPr>
      </w:pPr>
    </w:p>
    <w:p w14:paraId="33D6A817" w14:textId="77777777" w:rsidR="00412F8D" w:rsidRPr="00255F31" w:rsidRDefault="00412F8D" w:rsidP="00412F8D">
      <w:pPr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5F31">
        <w:rPr>
          <w:rFonts w:ascii="Arial" w:hAnsi="Arial" w:cs="Arial"/>
          <w:b/>
          <w:sz w:val="24"/>
          <w:szCs w:val="24"/>
        </w:rPr>
        <w:t>Vyšetřovací metody:</w:t>
      </w:r>
    </w:p>
    <w:p w14:paraId="33D6A818" w14:textId="77777777" w:rsidR="00412F8D" w:rsidRPr="002F09EC" w:rsidRDefault="00412F8D" w:rsidP="00412F8D">
      <w:pPr>
        <w:spacing w:after="0" w:line="240" w:lineRule="auto"/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412F8D" w:rsidRPr="002F09EC" w14:paraId="33D6A81B" w14:textId="77777777" w:rsidTr="00412F8D">
        <w:tc>
          <w:tcPr>
            <w:tcW w:w="4570" w:type="dxa"/>
          </w:tcPr>
          <w:p w14:paraId="33D6A819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Zobrazovací:</w:t>
            </w:r>
          </w:p>
        </w:tc>
        <w:tc>
          <w:tcPr>
            <w:tcW w:w="4860" w:type="dxa"/>
          </w:tcPr>
          <w:p w14:paraId="33D6A81A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Endoskopický:</w:t>
            </w:r>
          </w:p>
        </w:tc>
      </w:tr>
      <w:tr w:rsidR="00412F8D" w:rsidRPr="002F09EC" w14:paraId="33D6A81E" w14:textId="77777777" w:rsidTr="00412F8D">
        <w:tc>
          <w:tcPr>
            <w:tcW w:w="4570" w:type="dxa"/>
          </w:tcPr>
          <w:p w14:paraId="33D6A81C" w14:textId="77777777" w:rsidR="00412F8D" w:rsidRPr="002F09EC" w:rsidRDefault="00412F8D" w:rsidP="00412F8D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USG:</w:t>
            </w:r>
          </w:p>
        </w:tc>
        <w:tc>
          <w:tcPr>
            <w:tcW w:w="4860" w:type="dxa"/>
          </w:tcPr>
          <w:p w14:paraId="33D6A81D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Kolposkopie:</w:t>
            </w:r>
          </w:p>
        </w:tc>
      </w:tr>
      <w:tr w:rsidR="00412F8D" w:rsidRPr="002F09EC" w14:paraId="33D6A821" w14:textId="77777777" w:rsidTr="00412F8D">
        <w:tc>
          <w:tcPr>
            <w:tcW w:w="4570" w:type="dxa"/>
          </w:tcPr>
          <w:p w14:paraId="33D6A81F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CT:</w:t>
            </w:r>
          </w:p>
        </w:tc>
        <w:tc>
          <w:tcPr>
            <w:tcW w:w="4860" w:type="dxa"/>
          </w:tcPr>
          <w:p w14:paraId="33D6A820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F09EC">
              <w:rPr>
                <w:rFonts w:ascii="Arial" w:hAnsi="Arial" w:cs="Arial"/>
              </w:rPr>
              <w:t>Hysteroskopie</w:t>
            </w:r>
            <w:proofErr w:type="spellEnd"/>
            <w:r w:rsidRPr="002F09EC">
              <w:rPr>
                <w:rFonts w:ascii="Arial" w:hAnsi="Arial" w:cs="Arial"/>
              </w:rPr>
              <w:t>:</w:t>
            </w:r>
          </w:p>
        </w:tc>
      </w:tr>
      <w:tr w:rsidR="00412F8D" w:rsidRPr="002F09EC" w14:paraId="33D6A824" w14:textId="77777777" w:rsidTr="00412F8D">
        <w:tc>
          <w:tcPr>
            <w:tcW w:w="4570" w:type="dxa"/>
          </w:tcPr>
          <w:p w14:paraId="33D6A822" w14:textId="77777777" w:rsidR="00412F8D" w:rsidRPr="002F09EC" w:rsidRDefault="00412F8D" w:rsidP="00412F8D">
            <w:pPr>
              <w:rPr>
                <w:rFonts w:ascii="Arial" w:hAnsi="Arial" w:cs="Arial"/>
                <w:b/>
              </w:rPr>
            </w:pPr>
            <w:r w:rsidRPr="002F09EC">
              <w:rPr>
                <w:rFonts w:ascii="Arial" w:hAnsi="Arial" w:cs="Arial"/>
              </w:rPr>
              <w:t>MR:</w:t>
            </w:r>
          </w:p>
        </w:tc>
        <w:tc>
          <w:tcPr>
            <w:tcW w:w="4860" w:type="dxa"/>
          </w:tcPr>
          <w:p w14:paraId="33D6A823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Cs/>
              </w:rPr>
              <w:t>Laparoskopie:</w:t>
            </w:r>
          </w:p>
        </w:tc>
      </w:tr>
      <w:tr w:rsidR="00412F8D" w:rsidRPr="002F09EC" w14:paraId="33D6A827" w14:textId="77777777" w:rsidTr="00412F8D">
        <w:tc>
          <w:tcPr>
            <w:tcW w:w="4570" w:type="dxa"/>
          </w:tcPr>
          <w:p w14:paraId="33D6A825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RTG:</w:t>
            </w:r>
          </w:p>
        </w:tc>
        <w:tc>
          <w:tcPr>
            <w:tcW w:w="4860" w:type="dxa"/>
            <w:vMerge w:val="restart"/>
          </w:tcPr>
          <w:p w14:paraId="33D6A826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Poznámky k vyšetření:</w:t>
            </w:r>
          </w:p>
        </w:tc>
      </w:tr>
      <w:tr w:rsidR="00412F8D" w:rsidRPr="002F09EC" w14:paraId="33D6A82A" w14:textId="77777777" w:rsidTr="00412F8D">
        <w:tc>
          <w:tcPr>
            <w:tcW w:w="4570" w:type="dxa"/>
          </w:tcPr>
          <w:p w14:paraId="33D6A828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Mamografie:</w:t>
            </w:r>
          </w:p>
        </w:tc>
        <w:tc>
          <w:tcPr>
            <w:tcW w:w="4860" w:type="dxa"/>
            <w:vMerge/>
          </w:tcPr>
          <w:p w14:paraId="33D6A829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2F8D" w:rsidRPr="002F09EC" w14:paraId="33D6A82D" w14:textId="77777777" w:rsidTr="00412F8D">
        <w:tc>
          <w:tcPr>
            <w:tcW w:w="4570" w:type="dxa"/>
          </w:tcPr>
          <w:p w14:paraId="33D6A82B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Jiný:</w:t>
            </w:r>
          </w:p>
        </w:tc>
        <w:tc>
          <w:tcPr>
            <w:tcW w:w="4860" w:type="dxa"/>
            <w:vMerge/>
          </w:tcPr>
          <w:p w14:paraId="33D6A82C" w14:textId="77777777" w:rsidR="00412F8D" w:rsidRPr="002F09EC" w:rsidRDefault="00412F8D" w:rsidP="00412F8D">
            <w:pPr>
              <w:rPr>
                <w:rFonts w:ascii="Arial" w:hAnsi="Arial" w:cs="Arial"/>
                <w:bCs/>
              </w:rPr>
            </w:pPr>
          </w:p>
        </w:tc>
      </w:tr>
      <w:tr w:rsidR="00412F8D" w:rsidRPr="002F09EC" w14:paraId="33D6A830" w14:textId="77777777" w:rsidTr="00412F8D">
        <w:tc>
          <w:tcPr>
            <w:tcW w:w="4570" w:type="dxa"/>
          </w:tcPr>
          <w:p w14:paraId="33D6A82E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F09EC">
              <w:rPr>
                <w:rFonts w:ascii="Arial" w:hAnsi="Arial" w:cs="Arial"/>
              </w:rPr>
              <w:t>Urodynamika</w:t>
            </w:r>
            <w:proofErr w:type="spellEnd"/>
            <w:r w:rsidRPr="002F09EC"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vMerge/>
          </w:tcPr>
          <w:p w14:paraId="33D6A82F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2F8D" w:rsidRPr="002F09EC" w14:paraId="33D6A833" w14:textId="77777777" w:rsidTr="00412F8D">
        <w:tc>
          <w:tcPr>
            <w:tcW w:w="4570" w:type="dxa"/>
          </w:tcPr>
          <w:p w14:paraId="33D6A831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Cystoskopie:</w:t>
            </w:r>
          </w:p>
        </w:tc>
        <w:tc>
          <w:tcPr>
            <w:tcW w:w="4860" w:type="dxa"/>
            <w:vMerge/>
          </w:tcPr>
          <w:p w14:paraId="33D6A832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2F8D" w:rsidRPr="002F09EC" w14:paraId="33D6A836" w14:textId="77777777" w:rsidTr="00412F8D">
        <w:tc>
          <w:tcPr>
            <w:tcW w:w="4570" w:type="dxa"/>
          </w:tcPr>
          <w:p w14:paraId="33D6A834" w14:textId="77777777" w:rsidR="00412F8D" w:rsidRPr="002F09EC" w:rsidRDefault="00412F8D" w:rsidP="00412F8D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Genetická vyšetření:</w:t>
            </w:r>
          </w:p>
        </w:tc>
        <w:tc>
          <w:tcPr>
            <w:tcW w:w="4860" w:type="dxa"/>
            <w:vMerge/>
          </w:tcPr>
          <w:p w14:paraId="33D6A835" w14:textId="77777777" w:rsidR="00412F8D" w:rsidRPr="002F09EC" w:rsidRDefault="00412F8D" w:rsidP="00412F8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D6A837" w14:textId="77777777" w:rsidR="00412F8D" w:rsidRPr="00E800A7" w:rsidRDefault="00412F8D" w:rsidP="00412F8D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2F09EC">
        <w:rPr>
          <w:rFonts w:ascii="Arial" w:hAnsi="Arial" w:cs="Arial"/>
        </w:rPr>
        <w:br w:type="page"/>
      </w:r>
      <w:r w:rsidRPr="00E800A7">
        <w:rPr>
          <w:rFonts w:ascii="Arial" w:hAnsi="Arial" w:cs="Arial"/>
          <w:b/>
        </w:rPr>
        <w:lastRenderedPageBreak/>
        <w:t>Fyzikální vyšetření:</w:t>
      </w:r>
    </w:p>
    <w:p w14:paraId="33D6A839" w14:textId="7777777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b/>
          <w:bCs/>
          <w:iCs/>
          <w:sz w:val="24"/>
          <w:szCs w:val="24"/>
        </w:rPr>
        <w:t xml:space="preserve">habitus </w:t>
      </w:r>
      <w:r w:rsidR="00F81D32" w:rsidRPr="00E800A7">
        <w:rPr>
          <w:rFonts w:ascii="Arial" w:hAnsi="Arial" w:cs="Arial"/>
          <w:sz w:val="24"/>
          <w:szCs w:val="24"/>
        </w:rPr>
        <w:t>(somatotyp):</w:t>
      </w:r>
    </w:p>
    <w:p w14:paraId="33D6A83A" w14:textId="7777777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 xml:space="preserve">hlava </w:t>
      </w:r>
    </w:p>
    <w:p w14:paraId="33D6A83C" w14:textId="77777777" w:rsidR="00412F8D" w:rsidRPr="00E800A7" w:rsidRDefault="00412F8D" w:rsidP="00412F8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 xml:space="preserve"> sliznice:</w:t>
      </w:r>
    </w:p>
    <w:p w14:paraId="33D6A83D" w14:textId="77777777" w:rsidR="00412F8D" w:rsidRPr="00E800A7" w:rsidRDefault="00412F8D" w:rsidP="00412F8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>vlhké – suché</w:t>
      </w:r>
    </w:p>
    <w:p w14:paraId="33D6A83E" w14:textId="5D032058" w:rsidR="00412F8D" w:rsidRPr="00E800A7" w:rsidRDefault="00E800A7" w:rsidP="00412F8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povlak </w:t>
      </w:r>
    </w:p>
    <w:p w14:paraId="33D6A83F" w14:textId="77777777" w:rsidR="00412F8D" w:rsidRPr="00E800A7" w:rsidRDefault="00412F8D" w:rsidP="00412F8D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>zabarveni spojivek a exoftalmus:</w:t>
      </w:r>
    </w:p>
    <w:p w14:paraId="33D6A841" w14:textId="0B4136D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 xml:space="preserve">krk: </w:t>
      </w:r>
      <w:r w:rsidR="00E800A7" w:rsidRPr="00E800A7">
        <w:rPr>
          <w:rFonts w:ascii="Arial" w:hAnsi="Arial" w:cs="Arial"/>
          <w:sz w:val="24"/>
          <w:szCs w:val="24"/>
        </w:rPr>
        <w:t xml:space="preserve">štítná žláza </w:t>
      </w:r>
    </w:p>
    <w:p w14:paraId="33D6A842" w14:textId="77777777" w:rsidR="00412F8D" w:rsidRPr="00E800A7" w:rsidRDefault="00412F8D" w:rsidP="00412F8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  <w:b/>
        </w:rPr>
        <w:t>hrudník:</w:t>
      </w:r>
      <w:r w:rsidRPr="00E800A7">
        <w:rPr>
          <w:rFonts w:ascii="Arial" w:hAnsi="Arial" w:cs="Arial"/>
          <w:b/>
        </w:rPr>
        <w:tab/>
      </w:r>
    </w:p>
    <w:p w14:paraId="33D6A843" w14:textId="4CEE92D1" w:rsidR="00412F8D" w:rsidRPr="00E800A7" w:rsidRDefault="00FF403C" w:rsidP="00412F8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  <w:b/>
        </w:rPr>
        <w:t>prsy</w:t>
      </w:r>
      <w:r w:rsidR="00412F8D" w:rsidRPr="00E800A7">
        <w:rPr>
          <w:rFonts w:ascii="Arial" w:hAnsi="Arial" w:cs="Arial"/>
        </w:rPr>
        <w:t>:</w:t>
      </w:r>
    </w:p>
    <w:p w14:paraId="33D6A844" w14:textId="6D4209F3" w:rsidR="00412F8D" w:rsidRPr="00E800A7" w:rsidRDefault="00E800A7" w:rsidP="00412F8D">
      <w:pPr>
        <w:pStyle w:val="Odstavecseseznamem"/>
        <w:numPr>
          <w:ilvl w:val="2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tvar prsů </w:t>
      </w:r>
      <w:r w:rsidR="00412F8D" w:rsidRPr="00E800A7">
        <w:rPr>
          <w:rFonts w:ascii="Arial" w:hAnsi="Arial" w:cs="Arial"/>
        </w:rPr>
        <w:t xml:space="preserve"> </w:t>
      </w:r>
    </w:p>
    <w:p w14:paraId="33D6A845" w14:textId="1097E717" w:rsidR="00412F8D" w:rsidRPr="00E800A7" w:rsidRDefault="00E800A7" w:rsidP="00412F8D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bradavky </w:t>
      </w:r>
      <w:r w:rsidR="00412F8D" w:rsidRPr="00E800A7">
        <w:rPr>
          <w:rFonts w:ascii="Arial" w:hAnsi="Arial" w:cs="Arial"/>
          <w:sz w:val="24"/>
          <w:szCs w:val="24"/>
        </w:rPr>
        <w:t xml:space="preserve">  </w:t>
      </w:r>
    </w:p>
    <w:p w14:paraId="33D6A846" w14:textId="7777777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>břicho:</w:t>
      </w:r>
    </w:p>
    <w:p w14:paraId="33D6A847" w14:textId="5E348C12" w:rsidR="00412F8D" w:rsidRPr="00E800A7" w:rsidRDefault="00E800A7" w:rsidP="00412F8D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pigmentace </w:t>
      </w:r>
    </w:p>
    <w:p w14:paraId="33D6A848" w14:textId="7893DB76" w:rsidR="00412F8D" w:rsidRPr="00E800A7" w:rsidRDefault="00E800A7" w:rsidP="00412F8D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strie </w:t>
      </w:r>
    </w:p>
    <w:p w14:paraId="33D6A84A" w14:textId="7777777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>HK:</w:t>
      </w:r>
    </w:p>
    <w:p w14:paraId="33D6A84B" w14:textId="48A0993C" w:rsidR="00412F8D" w:rsidRPr="00E800A7" w:rsidRDefault="00412F8D" w:rsidP="00412F8D">
      <w:pPr>
        <w:pStyle w:val="Odstavecseseznamem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E800A7">
        <w:rPr>
          <w:rFonts w:ascii="Arial" w:hAnsi="Arial" w:cs="Arial"/>
          <w:bCs/>
          <w:iCs/>
        </w:rPr>
        <w:t xml:space="preserve">otoky </w:t>
      </w:r>
    </w:p>
    <w:p w14:paraId="33D6A84C" w14:textId="6C3F8F94" w:rsidR="00412F8D" w:rsidRPr="00E800A7" w:rsidRDefault="00E800A7" w:rsidP="00412F8D">
      <w:pPr>
        <w:numPr>
          <w:ilvl w:val="2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pigmentace </w:t>
      </w:r>
    </w:p>
    <w:p w14:paraId="33D6A84E" w14:textId="7777777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>DK:</w:t>
      </w:r>
      <w:r w:rsidRPr="00E800A7">
        <w:rPr>
          <w:rFonts w:ascii="Arial" w:hAnsi="Arial" w:cs="Arial"/>
          <w:b/>
          <w:sz w:val="24"/>
          <w:szCs w:val="24"/>
        </w:rPr>
        <w:tab/>
      </w:r>
    </w:p>
    <w:p w14:paraId="33D6A84F" w14:textId="5B5746AF" w:rsidR="00412F8D" w:rsidRPr="00E800A7" w:rsidRDefault="00412F8D" w:rsidP="00412F8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E800A7">
        <w:rPr>
          <w:rFonts w:ascii="Arial" w:hAnsi="Arial" w:cs="Arial"/>
          <w:bCs/>
          <w:iCs/>
        </w:rPr>
        <w:t xml:space="preserve">varixy  </w:t>
      </w:r>
    </w:p>
    <w:p w14:paraId="33D6A850" w14:textId="3E3F9B7D" w:rsidR="00412F8D" w:rsidRPr="00E800A7" w:rsidRDefault="00412F8D" w:rsidP="00412F8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E800A7">
        <w:rPr>
          <w:rFonts w:ascii="Arial" w:hAnsi="Arial" w:cs="Arial"/>
          <w:bCs/>
          <w:iCs/>
        </w:rPr>
        <w:t xml:space="preserve">otoky  </w:t>
      </w:r>
    </w:p>
    <w:p w14:paraId="33D6A851" w14:textId="293CE42D" w:rsidR="00412F8D" w:rsidRPr="00E800A7" w:rsidRDefault="00412F8D" w:rsidP="00412F8D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E800A7">
        <w:rPr>
          <w:rFonts w:ascii="Arial" w:hAnsi="Arial" w:cs="Arial"/>
        </w:rPr>
        <w:t>trofické poúrazové změny</w:t>
      </w:r>
      <w:r w:rsidRPr="00E800A7">
        <w:rPr>
          <w:rFonts w:ascii="Arial" w:hAnsi="Arial" w:cs="Arial"/>
          <w:b/>
          <w:bCs/>
          <w:i/>
          <w:iCs/>
        </w:rPr>
        <w:t xml:space="preserve"> </w:t>
      </w:r>
      <w:r w:rsidRPr="00E800A7">
        <w:rPr>
          <w:rFonts w:ascii="Arial" w:hAnsi="Arial" w:cs="Arial"/>
          <w:bCs/>
          <w:iCs/>
        </w:rPr>
        <w:t xml:space="preserve"> </w:t>
      </w:r>
    </w:p>
    <w:p w14:paraId="33D6A853" w14:textId="77777777" w:rsidR="00412F8D" w:rsidRPr="00E800A7" w:rsidRDefault="00412F8D" w:rsidP="00412F8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b/>
          <w:sz w:val="24"/>
          <w:szCs w:val="24"/>
        </w:rPr>
        <w:t>kůže:</w:t>
      </w:r>
    </w:p>
    <w:p w14:paraId="33D6A854" w14:textId="4664926A" w:rsidR="00412F8D" w:rsidRPr="00E800A7" w:rsidRDefault="00E800A7" w:rsidP="00412F8D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hydratace </w:t>
      </w:r>
    </w:p>
    <w:p w14:paraId="33D6A855" w14:textId="2E15D4C5" w:rsidR="00412F8D" w:rsidRPr="00E800A7" w:rsidRDefault="00E800A7" w:rsidP="00412F8D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alergie </w:t>
      </w:r>
    </w:p>
    <w:p w14:paraId="33D6A856" w14:textId="38B32773" w:rsidR="00412F8D" w:rsidRPr="00E800A7" w:rsidRDefault="00E800A7" w:rsidP="00412F8D">
      <w:pPr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00A7">
        <w:rPr>
          <w:rFonts w:ascii="Arial" w:hAnsi="Arial" w:cs="Arial"/>
          <w:sz w:val="24"/>
          <w:szCs w:val="24"/>
        </w:rPr>
        <w:t xml:space="preserve">rány </w:t>
      </w:r>
    </w:p>
    <w:p w14:paraId="33D6A859" w14:textId="77777777" w:rsidR="00412F8D" w:rsidRPr="00E800A7" w:rsidRDefault="00412F8D" w:rsidP="00412F8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33D6A85A" w14:textId="77777777" w:rsidR="00412F8D" w:rsidRPr="00E800A7" w:rsidRDefault="00412F8D" w:rsidP="00412F8D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>Gynekologické vyšetření:</w:t>
      </w:r>
    </w:p>
    <w:p w14:paraId="33D6A85B" w14:textId="77777777" w:rsidR="00412F8D" w:rsidRPr="00E800A7" w:rsidRDefault="00412F8D" w:rsidP="00412F8D">
      <w:pPr>
        <w:pStyle w:val="Odstavecseseznamem"/>
        <w:numPr>
          <w:ilvl w:val="0"/>
          <w:numId w:val="39"/>
        </w:numPr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>Zevní:</w:t>
      </w:r>
    </w:p>
    <w:p w14:paraId="33D6A85D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  <w:b/>
        </w:rPr>
      </w:pPr>
      <w:r w:rsidRPr="00E800A7">
        <w:rPr>
          <w:rFonts w:ascii="Arial" w:hAnsi="Arial" w:cs="Arial"/>
        </w:rPr>
        <w:t>pohledem (</w:t>
      </w:r>
      <w:proofErr w:type="spellStart"/>
      <w:r w:rsidRPr="00E800A7">
        <w:rPr>
          <w:rFonts w:ascii="Arial" w:hAnsi="Arial" w:cs="Arial"/>
        </w:rPr>
        <w:t>aspektce</w:t>
      </w:r>
      <w:proofErr w:type="spellEnd"/>
      <w:r w:rsidRPr="00E800A7">
        <w:rPr>
          <w:rFonts w:ascii="Arial" w:hAnsi="Arial" w:cs="Arial"/>
        </w:rPr>
        <w:t>) -</w:t>
      </w:r>
    </w:p>
    <w:p w14:paraId="33D6A85E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  <w:b/>
        </w:rPr>
      </w:pPr>
      <w:r w:rsidRPr="00E800A7">
        <w:rPr>
          <w:rFonts w:ascii="Arial" w:hAnsi="Arial" w:cs="Arial"/>
        </w:rPr>
        <w:t>poklepem (perkuse) -</w:t>
      </w:r>
    </w:p>
    <w:p w14:paraId="33D6A85F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  <w:b/>
        </w:rPr>
      </w:pPr>
      <w:r w:rsidRPr="00E800A7">
        <w:rPr>
          <w:rFonts w:ascii="Arial" w:hAnsi="Arial" w:cs="Arial"/>
        </w:rPr>
        <w:t>pohmatem (palpace) -</w:t>
      </w:r>
    </w:p>
    <w:p w14:paraId="33D6A860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  <w:b/>
        </w:rPr>
      </w:pPr>
      <w:r w:rsidRPr="00E800A7">
        <w:rPr>
          <w:rFonts w:ascii="Arial" w:hAnsi="Arial" w:cs="Arial"/>
        </w:rPr>
        <w:t>vyšetření prsů -</w:t>
      </w:r>
    </w:p>
    <w:p w14:paraId="33D6A863" w14:textId="77777777" w:rsidR="00412F8D" w:rsidRPr="00E800A7" w:rsidRDefault="00412F8D" w:rsidP="00412F8D">
      <w:pPr>
        <w:pStyle w:val="Odstavecseseznamem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E800A7">
        <w:rPr>
          <w:rFonts w:ascii="Arial" w:hAnsi="Arial" w:cs="Arial"/>
          <w:b/>
        </w:rPr>
        <w:t>Vnitřní:</w:t>
      </w:r>
    </w:p>
    <w:p w14:paraId="33D6A864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  <w:b/>
        </w:rPr>
      </w:pPr>
      <w:r w:rsidRPr="00E800A7">
        <w:rPr>
          <w:rFonts w:ascii="Arial" w:hAnsi="Arial" w:cs="Arial"/>
        </w:rPr>
        <w:t>per vaginam -</w:t>
      </w:r>
    </w:p>
    <w:p w14:paraId="33D6A865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  <w:b/>
        </w:rPr>
      </w:pPr>
      <w:proofErr w:type="spellStart"/>
      <w:r w:rsidRPr="00E800A7">
        <w:rPr>
          <w:rFonts w:ascii="Arial" w:hAnsi="Arial" w:cs="Arial"/>
        </w:rPr>
        <w:t>bimanuální</w:t>
      </w:r>
      <w:proofErr w:type="spellEnd"/>
      <w:r w:rsidRPr="00E800A7">
        <w:rPr>
          <w:rFonts w:ascii="Arial" w:hAnsi="Arial" w:cs="Arial"/>
        </w:rPr>
        <w:t xml:space="preserve"> palpační vyšetření -</w:t>
      </w:r>
    </w:p>
    <w:p w14:paraId="33D6A866" w14:textId="77777777" w:rsidR="00412F8D" w:rsidRPr="00E800A7" w:rsidRDefault="00412F8D" w:rsidP="00412F8D">
      <w:pPr>
        <w:pStyle w:val="Odstavecseseznamem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per </w:t>
      </w:r>
      <w:proofErr w:type="spellStart"/>
      <w:r w:rsidRPr="00E800A7">
        <w:rPr>
          <w:rFonts w:ascii="Arial" w:hAnsi="Arial" w:cs="Arial"/>
        </w:rPr>
        <w:t>rectum</w:t>
      </w:r>
      <w:proofErr w:type="spellEnd"/>
      <w:r w:rsidRPr="00E800A7">
        <w:rPr>
          <w:rFonts w:ascii="Arial" w:hAnsi="Arial" w:cs="Arial"/>
        </w:rPr>
        <w:t xml:space="preserve"> -</w:t>
      </w:r>
    </w:p>
    <w:p w14:paraId="33D6A867" w14:textId="77777777" w:rsidR="00412F8D" w:rsidRPr="00E800A7" w:rsidRDefault="00412F8D" w:rsidP="00412F8D">
      <w:pPr>
        <w:ind w:left="480"/>
        <w:rPr>
          <w:rFonts w:ascii="Arial" w:hAnsi="Arial" w:cs="Arial"/>
          <w:sz w:val="24"/>
          <w:szCs w:val="24"/>
        </w:rPr>
      </w:pPr>
    </w:p>
    <w:p w14:paraId="33D6A869" w14:textId="2544FAB4" w:rsidR="00412F8D" w:rsidRPr="009B175C" w:rsidRDefault="00AE31F7" w:rsidP="00412F8D">
      <w:pPr>
        <w:pStyle w:val="Odstavecseseznamem"/>
        <w:numPr>
          <w:ilvl w:val="0"/>
          <w:numId w:val="44"/>
        </w:numPr>
        <w:rPr>
          <w:rFonts w:ascii="Arial" w:hAnsi="Arial" w:cs="Arial"/>
          <w:b/>
        </w:rPr>
      </w:pPr>
      <w:r w:rsidRPr="009B175C">
        <w:rPr>
          <w:rFonts w:ascii="Arial" w:hAnsi="Arial" w:cs="Arial"/>
          <w:b/>
          <w:color w:val="0070C0"/>
        </w:rPr>
        <w:t>Cílené v</w:t>
      </w:r>
      <w:r w:rsidR="00412F8D" w:rsidRPr="009B175C">
        <w:rPr>
          <w:rFonts w:ascii="Arial" w:hAnsi="Arial" w:cs="Arial"/>
          <w:b/>
          <w:color w:val="0070C0"/>
        </w:rPr>
        <w:t>yšetření</w:t>
      </w:r>
      <w:r w:rsidR="00412F8D" w:rsidRPr="009B175C">
        <w:rPr>
          <w:rFonts w:ascii="Arial" w:hAnsi="Arial" w:cs="Arial"/>
          <w:b/>
          <w:color w:val="0070C0"/>
          <w:lang w:val="en"/>
        </w:rPr>
        <w:t xml:space="preserve"> </w:t>
      </w:r>
      <w:r w:rsidRPr="009B175C">
        <w:rPr>
          <w:rFonts w:ascii="Arial" w:hAnsi="Arial" w:cs="Arial"/>
          <w:b/>
          <w:color w:val="0070C0"/>
        </w:rPr>
        <w:t>porodní asistentkou</w:t>
      </w:r>
      <w:r w:rsidR="00412F8D" w:rsidRPr="009B175C">
        <w:rPr>
          <w:rFonts w:ascii="Arial" w:hAnsi="Arial" w:cs="Arial"/>
          <w:b/>
          <w:color w:val="0070C0"/>
        </w:rPr>
        <w:t>:</w:t>
      </w:r>
      <w:r w:rsidR="00412F8D" w:rsidRPr="009B175C">
        <w:rPr>
          <w:rFonts w:ascii="Arial" w:hAnsi="Arial" w:cs="Arial"/>
          <w:b/>
        </w:rPr>
        <w:t xml:space="preserve"> </w:t>
      </w:r>
    </w:p>
    <w:p w14:paraId="33D6A86B" w14:textId="77777777" w:rsidR="00412F8D" w:rsidRPr="002F09EC" w:rsidRDefault="00412F8D" w:rsidP="00412F8D">
      <w:pPr>
        <w:pStyle w:val="Odstavecseseznamem"/>
        <w:ind w:left="765"/>
        <w:rPr>
          <w:rFonts w:ascii="Arial" w:hAnsi="Arial" w:cs="Arial"/>
        </w:rPr>
      </w:pPr>
    </w:p>
    <w:p w14:paraId="33D6A86C" w14:textId="77777777" w:rsidR="00412F8D" w:rsidRPr="005A4312" w:rsidRDefault="00412F8D" w:rsidP="00412F8D">
      <w:pPr>
        <w:pStyle w:val="Nadpis2"/>
        <w:keepNext w:val="0"/>
        <w:autoSpaceDE w:val="0"/>
        <w:autoSpaceDN w:val="0"/>
        <w:adjustRightInd w:val="0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5A4312">
        <w:rPr>
          <w:rFonts w:ascii="Arial" w:hAnsi="Arial" w:cs="Arial"/>
          <w:b w:val="0"/>
          <w:bCs w:val="0"/>
          <w:i w:val="0"/>
          <w:sz w:val="24"/>
          <w:szCs w:val="24"/>
        </w:rPr>
        <w:t>Fyzické potřeby:</w:t>
      </w:r>
    </w:p>
    <w:p w14:paraId="33D6A86D" w14:textId="77777777" w:rsidR="00412F8D" w:rsidRPr="005A4312" w:rsidRDefault="00412F8D" w:rsidP="00412F8D">
      <w:pPr>
        <w:rPr>
          <w:rFonts w:ascii="Arial" w:hAnsi="Arial" w:cs="Arial"/>
          <w:sz w:val="24"/>
          <w:szCs w:val="24"/>
        </w:rPr>
      </w:pPr>
    </w:p>
    <w:p w14:paraId="33D6A86E" w14:textId="77777777" w:rsidR="00412F8D" w:rsidRPr="005A4312" w:rsidRDefault="00412F8D" w:rsidP="00412F8D">
      <w:pPr>
        <w:pStyle w:val="Nadpis2"/>
        <w:keepNext w:val="0"/>
        <w:autoSpaceDE w:val="0"/>
        <w:autoSpaceDN w:val="0"/>
        <w:adjustRightInd w:val="0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5A4312">
        <w:rPr>
          <w:rFonts w:ascii="Arial" w:hAnsi="Arial" w:cs="Arial"/>
          <w:b w:val="0"/>
          <w:bCs w:val="0"/>
          <w:i w:val="0"/>
          <w:sz w:val="24"/>
          <w:szCs w:val="24"/>
        </w:rPr>
        <w:t>Psychické potřeby:</w:t>
      </w:r>
    </w:p>
    <w:p w14:paraId="33D6A870" w14:textId="77777777" w:rsidR="00412F8D" w:rsidRPr="005A4312" w:rsidRDefault="00412F8D" w:rsidP="00412F8D">
      <w:pPr>
        <w:pStyle w:val="Nadpis2"/>
        <w:keepNext w:val="0"/>
        <w:autoSpaceDE w:val="0"/>
        <w:autoSpaceDN w:val="0"/>
        <w:adjustRightInd w:val="0"/>
        <w:rPr>
          <w:rFonts w:ascii="Arial" w:hAnsi="Arial" w:cs="Arial"/>
          <w:b w:val="0"/>
          <w:bCs w:val="0"/>
          <w:i w:val="0"/>
          <w:sz w:val="24"/>
          <w:szCs w:val="24"/>
        </w:rPr>
      </w:pPr>
      <w:r w:rsidRPr="005A4312">
        <w:rPr>
          <w:rFonts w:ascii="Arial" w:hAnsi="Arial" w:cs="Arial"/>
          <w:b w:val="0"/>
          <w:bCs w:val="0"/>
          <w:i w:val="0"/>
          <w:sz w:val="24"/>
          <w:szCs w:val="24"/>
        </w:rPr>
        <w:lastRenderedPageBreak/>
        <w:t>Sociální potřeby:</w:t>
      </w:r>
    </w:p>
    <w:p w14:paraId="33D6A871" w14:textId="77777777" w:rsidR="00412F8D" w:rsidRPr="005A4312" w:rsidRDefault="00412F8D" w:rsidP="00412F8D">
      <w:pPr>
        <w:rPr>
          <w:rFonts w:ascii="Arial" w:hAnsi="Arial" w:cs="Arial"/>
          <w:sz w:val="24"/>
          <w:szCs w:val="24"/>
        </w:rPr>
      </w:pPr>
    </w:p>
    <w:p w14:paraId="33D6A872" w14:textId="77777777" w:rsidR="00412F8D" w:rsidRPr="005A4312" w:rsidRDefault="00412F8D" w:rsidP="00412F8D">
      <w:pPr>
        <w:rPr>
          <w:rFonts w:ascii="Arial" w:hAnsi="Arial" w:cs="Arial"/>
          <w:bCs/>
          <w:sz w:val="24"/>
          <w:szCs w:val="24"/>
        </w:rPr>
      </w:pPr>
      <w:r w:rsidRPr="005A4312">
        <w:rPr>
          <w:rFonts w:ascii="Arial" w:hAnsi="Arial" w:cs="Arial"/>
          <w:bCs/>
          <w:sz w:val="24"/>
          <w:szCs w:val="24"/>
        </w:rPr>
        <w:t>Spirituální potřeby:</w:t>
      </w:r>
    </w:p>
    <w:p w14:paraId="33D6A873" w14:textId="77777777" w:rsidR="002F09EC" w:rsidRPr="002F09EC" w:rsidRDefault="002F09EC">
      <w:pPr>
        <w:rPr>
          <w:rFonts w:ascii="Arial" w:hAnsi="Arial" w:cs="Arial"/>
          <w:b/>
          <w:bCs/>
          <w:sz w:val="28"/>
        </w:rPr>
      </w:pPr>
      <w:r w:rsidRPr="002F09EC">
        <w:rPr>
          <w:rFonts w:ascii="Arial" w:hAnsi="Arial" w:cs="Arial"/>
          <w:b/>
          <w:bCs/>
          <w:sz w:val="28"/>
        </w:rPr>
        <w:br w:type="page"/>
      </w:r>
    </w:p>
    <w:p w14:paraId="33D6A874" w14:textId="77777777" w:rsidR="00412F8D" w:rsidRPr="002F09EC" w:rsidRDefault="00412F8D" w:rsidP="009B175C">
      <w:pPr>
        <w:spacing w:line="240" w:lineRule="auto"/>
        <w:rPr>
          <w:rFonts w:ascii="Arial" w:hAnsi="Arial" w:cs="Arial"/>
          <w:b/>
          <w:bCs/>
          <w:sz w:val="28"/>
        </w:rPr>
      </w:pPr>
      <w:r w:rsidRPr="002F09EC">
        <w:rPr>
          <w:rFonts w:ascii="Arial" w:hAnsi="Arial" w:cs="Arial"/>
          <w:b/>
          <w:bCs/>
          <w:sz w:val="28"/>
        </w:rPr>
        <w:lastRenderedPageBreak/>
        <w:t>ANAMNÉZA:</w:t>
      </w:r>
    </w:p>
    <w:p w14:paraId="33D6A877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31F7">
        <w:rPr>
          <w:rFonts w:ascii="Arial" w:hAnsi="Arial" w:cs="Arial"/>
          <w:b/>
          <w:bCs/>
          <w:sz w:val="24"/>
          <w:szCs w:val="24"/>
          <w:u w:val="single"/>
        </w:rPr>
        <w:t>Rodinná anamnéza:</w:t>
      </w:r>
    </w:p>
    <w:p w14:paraId="33D6A879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Matka:</w:t>
      </w:r>
    </w:p>
    <w:p w14:paraId="33D6A87A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7B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Otec:</w:t>
      </w:r>
    </w:p>
    <w:p w14:paraId="33D6A87C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7D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Sourozenci:</w:t>
      </w:r>
    </w:p>
    <w:p w14:paraId="33D6A87E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7F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Děti:</w:t>
      </w:r>
    </w:p>
    <w:p w14:paraId="33D6A880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81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31F7">
        <w:rPr>
          <w:rFonts w:ascii="Arial" w:hAnsi="Arial" w:cs="Arial"/>
          <w:b/>
          <w:bCs/>
          <w:sz w:val="24"/>
          <w:szCs w:val="24"/>
          <w:u w:val="single"/>
        </w:rPr>
        <w:t>Osobní anamnéza:</w:t>
      </w:r>
    </w:p>
    <w:p w14:paraId="33D6A882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Infekční onemocnění:</w:t>
      </w:r>
    </w:p>
    <w:p w14:paraId="33D6A883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84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Chronické onemocnění:</w:t>
      </w:r>
    </w:p>
    <w:p w14:paraId="33D6A885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86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Hospitalizace a operace:</w:t>
      </w:r>
    </w:p>
    <w:p w14:paraId="33D6A887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Úrazy:</w:t>
      </w:r>
    </w:p>
    <w:p w14:paraId="33D6A888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Transfúze:</w:t>
      </w:r>
    </w:p>
    <w:p w14:paraId="33D6A889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Očkování:</w:t>
      </w:r>
    </w:p>
    <w:p w14:paraId="33D6A88B" w14:textId="77777777" w:rsidR="00412F8D" w:rsidRPr="00AE31F7" w:rsidRDefault="00412F8D" w:rsidP="00412F8D">
      <w:pPr>
        <w:pStyle w:val="Nadpis2"/>
        <w:rPr>
          <w:rFonts w:ascii="Arial" w:hAnsi="Arial" w:cs="Arial"/>
          <w:i w:val="0"/>
          <w:sz w:val="24"/>
          <w:szCs w:val="24"/>
          <w:u w:val="single"/>
        </w:rPr>
      </w:pPr>
      <w:r w:rsidRPr="00AE31F7">
        <w:rPr>
          <w:rFonts w:ascii="Arial" w:hAnsi="Arial" w:cs="Arial"/>
          <w:i w:val="0"/>
          <w:sz w:val="24"/>
          <w:szCs w:val="24"/>
          <w:u w:val="single"/>
        </w:rPr>
        <w:t>Léková anamnéza:</w:t>
      </w:r>
    </w:p>
    <w:p w14:paraId="33D6A88C" w14:textId="77777777" w:rsidR="00412F8D" w:rsidRPr="00AE31F7" w:rsidRDefault="00412F8D" w:rsidP="00412F8D">
      <w:pPr>
        <w:rPr>
          <w:rFonts w:ascii="Arial" w:hAnsi="Arial" w:cs="Arial"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1980"/>
        <w:gridCol w:w="1800"/>
        <w:gridCol w:w="1800"/>
      </w:tblGrid>
      <w:tr w:rsidR="00412F8D" w:rsidRPr="00AE31F7" w14:paraId="33D6A892" w14:textId="77777777" w:rsidTr="00412F8D">
        <w:tc>
          <w:tcPr>
            <w:tcW w:w="1870" w:type="dxa"/>
          </w:tcPr>
          <w:p w14:paraId="33D6A88D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1F7">
              <w:rPr>
                <w:rFonts w:ascii="Arial" w:hAnsi="Arial" w:cs="Arial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1980" w:type="dxa"/>
          </w:tcPr>
          <w:p w14:paraId="33D6A88E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1F7"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1980" w:type="dxa"/>
          </w:tcPr>
          <w:p w14:paraId="33D6A88F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1F7">
              <w:rPr>
                <w:rFonts w:ascii="Arial" w:hAnsi="Arial" w:cs="Arial"/>
                <w:b/>
                <w:bCs/>
                <w:sz w:val="24"/>
                <w:szCs w:val="24"/>
              </w:rPr>
              <w:t>Síla</w:t>
            </w:r>
          </w:p>
        </w:tc>
        <w:tc>
          <w:tcPr>
            <w:tcW w:w="1800" w:type="dxa"/>
          </w:tcPr>
          <w:p w14:paraId="33D6A890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1F7">
              <w:rPr>
                <w:rFonts w:ascii="Arial" w:hAnsi="Arial" w:cs="Arial"/>
                <w:b/>
                <w:bCs/>
                <w:sz w:val="24"/>
                <w:szCs w:val="24"/>
              </w:rPr>
              <w:t>Dávkování</w:t>
            </w:r>
          </w:p>
        </w:tc>
        <w:tc>
          <w:tcPr>
            <w:tcW w:w="1800" w:type="dxa"/>
          </w:tcPr>
          <w:p w14:paraId="33D6A891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31F7">
              <w:rPr>
                <w:rFonts w:ascii="Arial" w:hAnsi="Arial" w:cs="Arial"/>
                <w:b/>
                <w:bCs/>
                <w:sz w:val="24"/>
                <w:szCs w:val="24"/>
              </w:rPr>
              <w:t>Skupina</w:t>
            </w:r>
          </w:p>
        </w:tc>
      </w:tr>
      <w:tr w:rsidR="00412F8D" w:rsidRPr="00AE31F7" w14:paraId="33D6A898" w14:textId="77777777" w:rsidTr="00412F8D">
        <w:tc>
          <w:tcPr>
            <w:tcW w:w="1870" w:type="dxa"/>
          </w:tcPr>
          <w:p w14:paraId="33D6A893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94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95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96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97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AE31F7" w14:paraId="33D6A89E" w14:textId="77777777" w:rsidTr="00412F8D">
        <w:tc>
          <w:tcPr>
            <w:tcW w:w="1870" w:type="dxa"/>
          </w:tcPr>
          <w:p w14:paraId="33D6A899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9A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9B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9C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9D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AE31F7" w14:paraId="33D6A8A4" w14:textId="77777777" w:rsidTr="00412F8D">
        <w:tc>
          <w:tcPr>
            <w:tcW w:w="1870" w:type="dxa"/>
          </w:tcPr>
          <w:p w14:paraId="33D6A89F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A0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A1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A2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A3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AE31F7" w14:paraId="33D6A8AA" w14:textId="77777777" w:rsidTr="00412F8D">
        <w:tc>
          <w:tcPr>
            <w:tcW w:w="1870" w:type="dxa"/>
          </w:tcPr>
          <w:p w14:paraId="33D6A8A5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A6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A7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A8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A9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AE31F7" w14:paraId="33D6A8B0" w14:textId="77777777" w:rsidTr="00412F8D">
        <w:tc>
          <w:tcPr>
            <w:tcW w:w="1870" w:type="dxa"/>
          </w:tcPr>
          <w:p w14:paraId="33D6A8AB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AC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AD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AE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AF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AE31F7" w14:paraId="33D6A8B6" w14:textId="77777777" w:rsidTr="00412F8D">
        <w:tc>
          <w:tcPr>
            <w:tcW w:w="1870" w:type="dxa"/>
          </w:tcPr>
          <w:p w14:paraId="33D6A8B1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B2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3D6A8B3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B4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6A8B5" w14:textId="77777777" w:rsidR="00412F8D" w:rsidRPr="00AE31F7" w:rsidRDefault="00412F8D" w:rsidP="00412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D6A8B8" w14:textId="77777777" w:rsidR="00412F8D" w:rsidRPr="00AE31F7" w:rsidRDefault="00412F8D" w:rsidP="00412F8D">
      <w:pPr>
        <w:rPr>
          <w:rFonts w:ascii="Arial" w:hAnsi="Arial" w:cs="Arial"/>
          <w:b/>
          <w:bCs/>
          <w:sz w:val="24"/>
          <w:szCs w:val="24"/>
        </w:rPr>
      </w:pPr>
    </w:p>
    <w:p w14:paraId="33D6A8B9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31F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Alergologická anamnéza:</w:t>
      </w:r>
    </w:p>
    <w:p w14:paraId="33D6A8BB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Léky:</w:t>
      </w:r>
    </w:p>
    <w:p w14:paraId="33D6A8BC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BD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Potraviny:</w:t>
      </w:r>
    </w:p>
    <w:p w14:paraId="33D6A8BE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BF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Chemické látky:</w:t>
      </w:r>
    </w:p>
    <w:p w14:paraId="33D6A8C0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C1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Jiné:</w:t>
      </w:r>
    </w:p>
    <w:p w14:paraId="33D6A8C3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E31F7">
        <w:rPr>
          <w:rFonts w:ascii="Arial" w:hAnsi="Arial" w:cs="Arial"/>
          <w:b/>
          <w:bCs/>
          <w:sz w:val="24"/>
          <w:szCs w:val="24"/>
          <w:u w:val="single"/>
        </w:rPr>
        <w:t>Abúzy:</w:t>
      </w:r>
    </w:p>
    <w:p w14:paraId="33D6A8C4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Alkohol:</w:t>
      </w:r>
    </w:p>
    <w:p w14:paraId="33D6A8C5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Nikotin:</w:t>
      </w:r>
    </w:p>
    <w:p w14:paraId="33D6A8C6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Káva:</w:t>
      </w:r>
    </w:p>
    <w:p w14:paraId="33D6A8C7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Léky:</w:t>
      </w:r>
    </w:p>
    <w:p w14:paraId="33D6A8C8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Jiné drogy</w:t>
      </w:r>
      <w:r w:rsidRPr="00AE31F7">
        <w:rPr>
          <w:rFonts w:ascii="Arial" w:hAnsi="Arial" w:cs="Arial"/>
          <w:b/>
          <w:bCs/>
          <w:sz w:val="24"/>
          <w:szCs w:val="24"/>
        </w:rPr>
        <w:t>:</w:t>
      </w:r>
    </w:p>
    <w:p w14:paraId="33D6A8C9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3D6A8CD" w14:textId="093D0529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E31F7">
        <w:rPr>
          <w:rFonts w:ascii="Arial" w:hAnsi="Arial" w:cs="Arial"/>
          <w:b/>
          <w:bCs/>
          <w:sz w:val="24"/>
          <w:szCs w:val="24"/>
          <w:u w:val="single"/>
        </w:rPr>
        <w:t>Sociální anamnéza:</w:t>
      </w:r>
    </w:p>
    <w:p w14:paraId="33D6A8CE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Rodinný stav:</w:t>
      </w:r>
    </w:p>
    <w:p w14:paraId="33D6A8CF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D0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Bytové podmínky:</w:t>
      </w:r>
    </w:p>
    <w:p w14:paraId="33D6A8D1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D2" w14:textId="77777777" w:rsidR="00412F8D" w:rsidRPr="00AE31F7" w:rsidRDefault="005A4312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Vztahy, role</w:t>
      </w:r>
      <w:r w:rsidR="00412F8D" w:rsidRPr="00AE31F7">
        <w:rPr>
          <w:rFonts w:ascii="Arial" w:hAnsi="Arial" w:cs="Arial"/>
          <w:bCs/>
          <w:sz w:val="24"/>
          <w:szCs w:val="24"/>
        </w:rPr>
        <w:t xml:space="preserve"> a interakce v rodině:</w:t>
      </w:r>
    </w:p>
    <w:p w14:paraId="33D6A8D3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D4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Záliby:</w:t>
      </w:r>
    </w:p>
    <w:p w14:paraId="33D6A8D5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D7" w14:textId="04FBA002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E31F7">
        <w:rPr>
          <w:rFonts w:ascii="Arial" w:hAnsi="Arial" w:cs="Arial"/>
          <w:b/>
          <w:sz w:val="24"/>
          <w:szCs w:val="24"/>
          <w:u w:val="single"/>
        </w:rPr>
        <w:t>Pracovní anamnéza:</w:t>
      </w:r>
    </w:p>
    <w:p w14:paraId="33D6A8D8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Vzdělání:</w:t>
      </w:r>
    </w:p>
    <w:p w14:paraId="33D6A8D9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DA" w14:textId="77777777" w:rsidR="00412F8D" w:rsidRPr="00AE31F7" w:rsidRDefault="00412F8D" w:rsidP="009B175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Pracovní zařazení:</w:t>
      </w:r>
    </w:p>
    <w:p w14:paraId="44362359" w14:textId="77777777" w:rsidR="009B175C" w:rsidRDefault="009B175C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3D6A8DC" w14:textId="77777777" w:rsidR="00412F8D" w:rsidRPr="00AE31F7" w:rsidRDefault="00412F8D" w:rsidP="009B175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AE31F7">
        <w:rPr>
          <w:rFonts w:ascii="Arial" w:hAnsi="Arial" w:cs="Arial"/>
          <w:bCs/>
          <w:sz w:val="24"/>
          <w:szCs w:val="24"/>
        </w:rPr>
        <w:t>Religiózní praktiky: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0"/>
      </w:tblGrid>
      <w:tr w:rsidR="00A45C3C" w:rsidRPr="00AE31F7" w14:paraId="33D6A8E2" w14:textId="77777777" w:rsidTr="003F09D9">
        <w:trPr>
          <w:trHeight w:val="15"/>
        </w:trPr>
        <w:tc>
          <w:tcPr>
            <w:tcW w:w="9148" w:type="dxa"/>
            <w:gridSpan w:val="2"/>
          </w:tcPr>
          <w:p w14:paraId="33D6A8E1" w14:textId="77777777" w:rsidR="00A45C3C" w:rsidRPr="00AE31F7" w:rsidRDefault="00A45C3C" w:rsidP="00412F8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31F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Gynekologická anamnéza </w:t>
            </w:r>
          </w:p>
        </w:tc>
      </w:tr>
      <w:tr w:rsidR="00412F8D" w:rsidRPr="00AE31F7" w14:paraId="33D6A8E5" w14:textId="77777777" w:rsidTr="00412F8D">
        <w:trPr>
          <w:trHeight w:val="315"/>
        </w:trPr>
        <w:tc>
          <w:tcPr>
            <w:tcW w:w="4748" w:type="dxa"/>
          </w:tcPr>
          <w:p w14:paraId="33D6A8E3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31F7">
              <w:rPr>
                <w:rFonts w:ascii="Arial" w:hAnsi="Arial" w:cs="Arial"/>
                <w:sz w:val="24"/>
                <w:szCs w:val="24"/>
              </w:rPr>
              <w:t>Menarché</w:t>
            </w:r>
            <w:proofErr w:type="spellEnd"/>
            <w:r w:rsidRPr="00AE31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400" w:type="dxa"/>
          </w:tcPr>
          <w:p w14:paraId="33D6A8E4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IVF:</w:t>
            </w:r>
          </w:p>
        </w:tc>
      </w:tr>
      <w:tr w:rsidR="00412F8D" w:rsidRPr="00AE31F7" w14:paraId="33D6A8E8" w14:textId="77777777" w:rsidTr="00412F8D">
        <w:trPr>
          <w:trHeight w:val="204"/>
        </w:trPr>
        <w:tc>
          <w:tcPr>
            <w:tcW w:w="4748" w:type="dxa"/>
          </w:tcPr>
          <w:p w14:paraId="33D6A8E6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Cyklus:</w:t>
            </w:r>
          </w:p>
        </w:tc>
        <w:tc>
          <w:tcPr>
            <w:tcW w:w="4400" w:type="dxa"/>
          </w:tcPr>
          <w:p w14:paraId="33D6A8E7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Záněty:</w:t>
            </w:r>
          </w:p>
        </w:tc>
      </w:tr>
      <w:tr w:rsidR="00412F8D" w:rsidRPr="00AE31F7" w14:paraId="33D6A8EB" w14:textId="77777777" w:rsidTr="00412F8D">
        <w:trPr>
          <w:trHeight w:val="270"/>
        </w:trPr>
        <w:tc>
          <w:tcPr>
            <w:tcW w:w="4748" w:type="dxa"/>
          </w:tcPr>
          <w:p w14:paraId="33D6A8E9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Trvání:</w:t>
            </w:r>
          </w:p>
        </w:tc>
        <w:tc>
          <w:tcPr>
            <w:tcW w:w="4400" w:type="dxa"/>
          </w:tcPr>
          <w:p w14:paraId="33D6A8EA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Endometrióza:</w:t>
            </w:r>
          </w:p>
        </w:tc>
      </w:tr>
      <w:tr w:rsidR="00412F8D" w:rsidRPr="00AE31F7" w14:paraId="33D6A8F0" w14:textId="77777777" w:rsidTr="00412F8D">
        <w:trPr>
          <w:trHeight w:val="315"/>
        </w:trPr>
        <w:tc>
          <w:tcPr>
            <w:tcW w:w="4748" w:type="dxa"/>
          </w:tcPr>
          <w:p w14:paraId="33D6A8EC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Intenzita bolesti:</w:t>
            </w:r>
          </w:p>
        </w:tc>
        <w:tc>
          <w:tcPr>
            <w:tcW w:w="4400" w:type="dxa"/>
          </w:tcPr>
          <w:p w14:paraId="33D6A8ED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Operace: abdominální, LPSK:</w:t>
            </w:r>
          </w:p>
          <w:p w14:paraId="33D6A8EE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33D6A8EF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  <w:tr w:rsidR="00412F8D" w:rsidRPr="00AE31F7" w14:paraId="33D6A8F4" w14:textId="77777777" w:rsidTr="00412F8D">
        <w:trPr>
          <w:trHeight w:val="210"/>
        </w:trPr>
        <w:tc>
          <w:tcPr>
            <w:tcW w:w="4748" w:type="dxa"/>
          </w:tcPr>
          <w:p w14:paraId="33D6A8F1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Porody:</w:t>
            </w:r>
          </w:p>
        </w:tc>
        <w:tc>
          <w:tcPr>
            <w:tcW w:w="4400" w:type="dxa"/>
          </w:tcPr>
          <w:p w14:paraId="33D6A8F2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Výkony na děložním čípku:</w:t>
            </w:r>
          </w:p>
          <w:p w14:paraId="33D6A8F3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8D" w:rsidRPr="00AE31F7" w14:paraId="33D6A8F8" w14:textId="77777777" w:rsidTr="00412F8D">
        <w:trPr>
          <w:trHeight w:val="210"/>
        </w:trPr>
        <w:tc>
          <w:tcPr>
            <w:tcW w:w="4748" w:type="dxa"/>
          </w:tcPr>
          <w:p w14:paraId="33D6A8F5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Ab:</w:t>
            </w:r>
          </w:p>
        </w:tc>
        <w:tc>
          <w:tcPr>
            <w:tcW w:w="4400" w:type="dxa"/>
          </w:tcPr>
          <w:p w14:paraId="33D6A8F6" w14:textId="77777777" w:rsidR="00412F8D" w:rsidRPr="00AE31F7" w:rsidRDefault="00412F8D" w:rsidP="00412F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Onemocněni mléčné žlázy:</w:t>
            </w:r>
          </w:p>
          <w:p w14:paraId="33D6A8F7" w14:textId="45959738" w:rsidR="00412F8D" w:rsidRPr="00AE31F7" w:rsidRDefault="00412F8D" w:rsidP="00412F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8D" w:rsidRPr="00AE31F7" w14:paraId="33D6A8FB" w14:textId="77777777" w:rsidTr="00412F8D">
        <w:trPr>
          <w:trHeight w:val="180"/>
        </w:trPr>
        <w:tc>
          <w:tcPr>
            <w:tcW w:w="4748" w:type="dxa"/>
          </w:tcPr>
          <w:p w14:paraId="33D6A8F9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UPT:</w:t>
            </w:r>
          </w:p>
        </w:tc>
        <w:tc>
          <w:tcPr>
            <w:tcW w:w="4400" w:type="dxa"/>
          </w:tcPr>
          <w:p w14:paraId="33D6A8FA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Úrazy:</w:t>
            </w:r>
          </w:p>
        </w:tc>
      </w:tr>
      <w:tr w:rsidR="00412F8D" w:rsidRPr="00AE31F7" w14:paraId="33D6A8FE" w14:textId="77777777" w:rsidTr="00412F8D">
        <w:trPr>
          <w:trHeight w:val="562"/>
        </w:trPr>
        <w:tc>
          <w:tcPr>
            <w:tcW w:w="4748" w:type="dxa"/>
          </w:tcPr>
          <w:p w14:paraId="33D6A8FC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Antikoncepce:</w:t>
            </w:r>
          </w:p>
        </w:tc>
        <w:tc>
          <w:tcPr>
            <w:tcW w:w="4400" w:type="dxa"/>
          </w:tcPr>
          <w:p w14:paraId="33D6A8FD" w14:textId="77777777" w:rsidR="00412F8D" w:rsidRPr="00AE31F7" w:rsidRDefault="00412F8D" w:rsidP="00412F8D">
            <w:pPr>
              <w:rPr>
                <w:rFonts w:ascii="Arial" w:hAnsi="Arial" w:cs="Arial"/>
                <w:sz w:val="24"/>
                <w:szCs w:val="24"/>
              </w:rPr>
            </w:pPr>
            <w:r w:rsidRPr="00AE31F7">
              <w:rPr>
                <w:rFonts w:ascii="Arial" w:hAnsi="Arial" w:cs="Arial"/>
                <w:sz w:val="24"/>
                <w:szCs w:val="24"/>
              </w:rPr>
              <w:t>Poznámky:</w:t>
            </w:r>
          </w:p>
        </w:tc>
      </w:tr>
    </w:tbl>
    <w:p w14:paraId="33D6A8FF" w14:textId="77777777" w:rsidR="005A4312" w:rsidRPr="00AE31F7" w:rsidRDefault="005A4312" w:rsidP="00412F8D">
      <w:pPr>
        <w:rPr>
          <w:rFonts w:ascii="Arial" w:hAnsi="Arial" w:cs="Arial"/>
          <w:bCs/>
          <w:sz w:val="24"/>
          <w:szCs w:val="24"/>
        </w:rPr>
      </w:pPr>
    </w:p>
    <w:p w14:paraId="33D6A900" w14:textId="77777777" w:rsidR="005A4312" w:rsidRPr="00AE31F7" w:rsidRDefault="005A4312" w:rsidP="00412F8D">
      <w:pPr>
        <w:rPr>
          <w:rFonts w:ascii="Arial" w:hAnsi="Arial" w:cs="Arial"/>
          <w:bCs/>
          <w:sz w:val="24"/>
          <w:szCs w:val="24"/>
        </w:rPr>
      </w:pPr>
    </w:p>
    <w:p w14:paraId="33D6A901" w14:textId="77777777" w:rsidR="005A4312" w:rsidRPr="00AE31F7" w:rsidRDefault="005A4312" w:rsidP="00412F8D">
      <w:pPr>
        <w:rPr>
          <w:rFonts w:ascii="Arial" w:hAnsi="Arial" w:cs="Arial"/>
          <w:bCs/>
          <w:sz w:val="24"/>
          <w:szCs w:val="24"/>
        </w:rPr>
      </w:pPr>
    </w:p>
    <w:p w14:paraId="33D6A902" w14:textId="77777777" w:rsidR="005A4312" w:rsidRPr="00AE31F7" w:rsidRDefault="005A4312" w:rsidP="00412F8D">
      <w:pPr>
        <w:rPr>
          <w:rFonts w:ascii="Arial" w:hAnsi="Arial" w:cs="Arial"/>
          <w:bCs/>
          <w:sz w:val="24"/>
          <w:szCs w:val="24"/>
        </w:rPr>
      </w:pPr>
    </w:p>
    <w:p w14:paraId="33D6A903" w14:textId="77777777" w:rsidR="005A4312" w:rsidRDefault="005A4312" w:rsidP="00412F8D">
      <w:pPr>
        <w:rPr>
          <w:rFonts w:ascii="Arial" w:hAnsi="Arial" w:cs="Arial"/>
          <w:bCs/>
        </w:rPr>
      </w:pPr>
    </w:p>
    <w:p w14:paraId="33D6A904" w14:textId="77777777" w:rsidR="005A4312" w:rsidRDefault="005A4312" w:rsidP="00412F8D">
      <w:pPr>
        <w:rPr>
          <w:rFonts w:ascii="Arial" w:hAnsi="Arial" w:cs="Arial"/>
          <w:bCs/>
        </w:rPr>
      </w:pPr>
    </w:p>
    <w:p w14:paraId="33D6A905" w14:textId="77777777" w:rsidR="005A4312" w:rsidRDefault="005A4312" w:rsidP="00412F8D">
      <w:pPr>
        <w:rPr>
          <w:rFonts w:ascii="Arial" w:hAnsi="Arial" w:cs="Arial"/>
          <w:bCs/>
        </w:rPr>
      </w:pPr>
    </w:p>
    <w:p w14:paraId="33D6A906" w14:textId="77777777" w:rsidR="005A4312" w:rsidRDefault="005A4312" w:rsidP="00412F8D">
      <w:pPr>
        <w:rPr>
          <w:rFonts w:ascii="Arial" w:hAnsi="Arial" w:cs="Arial"/>
          <w:bCs/>
        </w:rPr>
      </w:pPr>
    </w:p>
    <w:p w14:paraId="33D6A907" w14:textId="77777777" w:rsidR="005A4312" w:rsidRDefault="005A4312" w:rsidP="00412F8D">
      <w:pPr>
        <w:rPr>
          <w:rFonts w:ascii="Arial" w:hAnsi="Arial" w:cs="Arial"/>
          <w:bCs/>
        </w:rPr>
      </w:pPr>
    </w:p>
    <w:p w14:paraId="33D6A908" w14:textId="77777777" w:rsidR="005A4312" w:rsidRDefault="005A4312" w:rsidP="00412F8D">
      <w:pPr>
        <w:rPr>
          <w:rFonts w:ascii="Arial" w:hAnsi="Arial" w:cs="Arial"/>
          <w:bCs/>
        </w:rPr>
      </w:pPr>
    </w:p>
    <w:p w14:paraId="33D6A909" w14:textId="77777777" w:rsidR="005A4312" w:rsidRDefault="005A4312" w:rsidP="00412F8D">
      <w:pPr>
        <w:rPr>
          <w:rFonts w:ascii="Arial" w:hAnsi="Arial" w:cs="Arial"/>
          <w:bCs/>
        </w:rPr>
      </w:pPr>
    </w:p>
    <w:p w14:paraId="33D6A90A" w14:textId="77777777" w:rsidR="005A4312" w:rsidRDefault="005A4312" w:rsidP="00412F8D">
      <w:pPr>
        <w:rPr>
          <w:rFonts w:ascii="Arial" w:hAnsi="Arial" w:cs="Arial"/>
          <w:bCs/>
        </w:rPr>
      </w:pPr>
    </w:p>
    <w:p w14:paraId="33D6A90B" w14:textId="77777777" w:rsidR="005A4312" w:rsidRDefault="005A4312" w:rsidP="00412F8D">
      <w:pPr>
        <w:rPr>
          <w:rFonts w:ascii="Arial" w:hAnsi="Arial" w:cs="Arial"/>
          <w:bCs/>
        </w:rPr>
      </w:pPr>
    </w:p>
    <w:p w14:paraId="33D6A90C" w14:textId="77777777" w:rsidR="005A4312" w:rsidRDefault="005A4312" w:rsidP="00412F8D">
      <w:pPr>
        <w:rPr>
          <w:rFonts w:ascii="Arial" w:hAnsi="Arial" w:cs="Arial"/>
          <w:bCs/>
        </w:rPr>
      </w:pPr>
    </w:p>
    <w:p w14:paraId="33D6A90D" w14:textId="77777777" w:rsidR="005A4312" w:rsidRDefault="005A4312" w:rsidP="00412F8D">
      <w:pPr>
        <w:rPr>
          <w:rFonts w:ascii="Arial" w:hAnsi="Arial" w:cs="Arial"/>
          <w:bCs/>
        </w:rPr>
      </w:pPr>
    </w:p>
    <w:p w14:paraId="33D6A90E" w14:textId="77777777" w:rsidR="005A4312" w:rsidRDefault="005A4312" w:rsidP="00412F8D">
      <w:pPr>
        <w:rPr>
          <w:rFonts w:ascii="Arial" w:hAnsi="Arial" w:cs="Arial"/>
          <w:bCs/>
        </w:rPr>
      </w:pPr>
    </w:p>
    <w:p w14:paraId="33D6A90F" w14:textId="77777777" w:rsidR="00412F8D" w:rsidRPr="005A4312" w:rsidRDefault="00412F8D" w:rsidP="00412F8D">
      <w:pPr>
        <w:rPr>
          <w:rFonts w:ascii="Arial" w:hAnsi="Arial" w:cs="Arial"/>
          <w:b/>
          <w:bCs/>
        </w:rPr>
      </w:pPr>
      <w:r w:rsidRPr="002F09EC">
        <w:rPr>
          <w:rFonts w:ascii="Arial" w:hAnsi="Arial" w:cs="Arial"/>
          <w:b/>
          <w:bCs/>
          <w:sz w:val="28"/>
        </w:rPr>
        <w:t>MEDICÍNSKÝ MANAGEMENT:</w:t>
      </w:r>
    </w:p>
    <w:p w14:paraId="33D6A912" w14:textId="77777777" w:rsidR="00412F8D" w:rsidRPr="002F09EC" w:rsidRDefault="00412F8D" w:rsidP="00412F8D">
      <w:pPr>
        <w:pStyle w:val="Nadpis3"/>
        <w:rPr>
          <w:rFonts w:ascii="Arial" w:hAnsi="Arial" w:cs="Arial"/>
        </w:rPr>
      </w:pPr>
      <w:r w:rsidRPr="002F09EC">
        <w:rPr>
          <w:rFonts w:ascii="Arial" w:hAnsi="Arial" w:cs="Arial"/>
        </w:rPr>
        <w:t>Ordinovaná vyšetření:</w:t>
      </w:r>
    </w:p>
    <w:p w14:paraId="33D6A913" w14:textId="77777777" w:rsidR="00412F8D" w:rsidRPr="002F09EC" w:rsidRDefault="00412F8D" w:rsidP="00412F8D">
      <w:pPr>
        <w:rPr>
          <w:rFonts w:ascii="Arial" w:hAnsi="Arial" w:cs="Arial"/>
        </w:rPr>
      </w:pPr>
    </w:p>
    <w:p w14:paraId="33D6A914" w14:textId="77777777" w:rsidR="00412F8D" w:rsidRPr="00AE31F7" w:rsidRDefault="00412F8D" w:rsidP="00412F8D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</w:p>
    <w:p w14:paraId="33D6A915" w14:textId="77777777" w:rsidR="00412F8D" w:rsidRPr="00AE31F7" w:rsidRDefault="00412F8D" w:rsidP="00412F8D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  <w:r w:rsidRPr="00AE31F7">
        <w:rPr>
          <w:rFonts w:ascii="Arial" w:hAnsi="Arial" w:cs="Arial"/>
          <w:b/>
          <w:bCs/>
          <w:sz w:val="24"/>
          <w:szCs w:val="24"/>
        </w:rPr>
        <w:t>Medikamentózní léčba:</w:t>
      </w:r>
    </w:p>
    <w:p w14:paraId="33D6A916" w14:textId="77777777" w:rsidR="00412F8D" w:rsidRPr="00AE31F7" w:rsidRDefault="00412F8D" w:rsidP="00412F8D">
      <w:pPr>
        <w:numPr>
          <w:ilvl w:val="0"/>
          <w:numId w:val="30"/>
        </w:numPr>
        <w:spacing w:after="0" w:line="360" w:lineRule="auto"/>
        <w:ind w:right="-289"/>
        <w:jc w:val="both"/>
        <w:rPr>
          <w:rFonts w:ascii="Arial" w:hAnsi="Arial" w:cs="Arial"/>
          <w:sz w:val="24"/>
          <w:szCs w:val="24"/>
        </w:rPr>
      </w:pPr>
      <w:r w:rsidRPr="00AE31F7">
        <w:rPr>
          <w:rFonts w:ascii="Arial" w:hAnsi="Arial" w:cs="Arial"/>
          <w:b/>
          <w:bCs/>
          <w:sz w:val="24"/>
          <w:szCs w:val="24"/>
        </w:rPr>
        <w:t>Per os</w:t>
      </w:r>
      <w:r w:rsidRPr="00AE31F7">
        <w:rPr>
          <w:rFonts w:ascii="Arial" w:hAnsi="Arial" w:cs="Arial"/>
          <w:sz w:val="24"/>
          <w:szCs w:val="24"/>
        </w:rPr>
        <w:t xml:space="preserve">: </w:t>
      </w:r>
    </w:p>
    <w:p w14:paraId="33D6A918" w14:textId="77777777" w:rsidR="00412F8D" w:rsidRPr="00AE31F7" w:rsidRDefault="00412F8D" w:rsidP="00412F8D">
      <w:pPr>
        <w:spacing w:line="360" w:lineRule="auto"/>
        <w:ind w:left="3180" w:right="-289"/>
        <w:jc w:val="both"/>
        <w:rPr>
          <w:rFonts w:ascii="Arial" w:hAnsi="Arial" w:cs="Arial"/>
          <w:sz w:val="24"/>
          <w:szCs w:val="24"/>
        </w:rPr>
      </w:pPr>
    </w:p>
    <w:p w14:paraId="33D6A919" w14:textId="7EB1D706" w:rsidR="00412F8D" w:rsidRPr="00AE31F7" w:rsidRDefault="00AE31F7" w:rsidP="00412F8D">
      <w:pPr>
        <w:numPr>
          <w:ilvl w:val="0"/>
          <w:numId w:val="30"/>
        </w:numPr>
        <w:spacing w:after="0" w:line="360" w:lineRule="auto"/>
        <w:ind w:right="-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Intra</w:t>
      </w:r>
      <w:r w:rsidR="00412F8D" w:rsidRPr="00AE31F7">
        <w:rPr>
          <w:rFonts w:ascii="Arial" w:hAnsi="Arial" w:cs="Arial"/>
          <w:b/>
          <w:bCs/>
          <w:sz w:val="24"/>
          <w:szCs w:val="24"/>
        </w:rPr>
        <w:t>venózní</w:t>
      </w:r>
      <w:r w:rsidR="00412F8D" w:rsidRPr="00AE31F7">
        <w:rPr>
          <w:rFonts w:ascii="Arial" w:hAnsi="Arial" w:cs="Arial"/>
          <w:sz w:val="24"/>
          <w:szCs w:val="24"/>
        </w:rPr>
        <w:t>:</w:t>
      </w:r>
    </w:p>
    <w:p w14:paraId="33D6A91A" w14:textId="77777777" w:rsidR="00412F8D" w:rsidRPr="00AE31F7" w:rsidRDefault="00412F8D" w:rsidP="00412F8D">
      <w:pPr>
        <w:spacing w:after="0"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14:paraId="33D6A91B" w14:textId="77777777" w:rsidR="00412F8D" w:rsidRPr="00AE31F7" w:rsidRDefault="00412F8D" w:rsidP="00412F8D">
      <w:pPr>
        <w:spacing w:after="0"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14:paraId="33D6A91C" w14:textId="2A8CA240" w:rsidR="00412F8D" w:rsidRPr="00AE31F7" w:rsidRDefault="00AE31F7" w:rsidP="00412F8D">
      <w:pPr>
        <w:numPr>
          <w:ilvl w:val="0"/>
          <w:numId w:val="30"/>
        </w:numPr>
        <w:spacing w:after="0" w:line="360" w:lineRule="auto"/>
        <w:ind w:right="-289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Intra</w:t>
      </w:r>
      <w:r w:rsidR="00412F8D" w:rsidRPr="00AE31F7">
        <w:rPr>
          <w:rFonts w:ascii="Arial" w:hAnsi="Arial" w:cs="Arial"/>
          <w:b/>
          <w:sz w:val="24"/>
          <w:szCs w:val="24"/>
        </w:rPr>
        <w:t>musculární</w:t>
      </w:r>
      <w:proofErr w:type="spellEnd"/>
      <w:r w:rsidR="00412F8D" w:rsidRPr="00AE31F7">
        <w:rPr>
          <w:rFonts w:ascii="Arial" w:hAnsi="Arial" w:cs="Arial"/>
          <w:b/>
          <w:sz w:val="24"/>
          <w:szCs w:val="24"/>
        </w:rPr>
        <w:t>:</w:t>
      </w:r>
    </w:p>
    <w:p w14:paraId="33D6A91D" w14:textId="77777777" w:rsidR="00412F8D" w:rsidRPr="00AE31F7" w:rsidRDefault="00412F8D" w:rsidP="00412F8D">
      <w:pPr>
        <w:spacing w:line="360" w:lineRule="auto"/>
        <w:ind w:left="3180" w:right="-289"/>
        <w:jc w:val="both"/>
        <w:rPr>
          <w:rFonts w:ascii="Arial" w:hAnsi="Arial" w:cs="Arial"/>
          <w:sz w:val="24"/>
          <w:szCs w:val="24"/>
        </w:rPr>
      </w:pPr>
    </w:p>
    <w:p w14:paraId="33D6A91E" w14:textId="7AEC3D41" w:rsidR="00412F8D" w:rsidRPr="00AE31F7" w:rsidRDefault="00AE31F7" w:rsidP="00412F8D">
      <w:pPr>
        <w:numPr>
          <w:ilvl w:val="0"/>
          <w:numId w:val="30"/>
        </w:numPr>
        <w:spacing w:after="0" w:line="360" w:lineRule="auto"/>
        <w:ind w:right="-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 </w:t>
      </w:r>
      <w:r w:rsidR="00412F8D" w:rsidRPr="00AE31F7">
        <w:rPr>
          <w:rFonts w:ascii="Arial" w:hAnsi="Arial" w:cs="Arial"/>
          <w:b/>
          <w:bCs/>
          <w:sz w:val="24"/>
          <w:szCs w:val="24"/>
        </w:rPr>
        <w:t>vaginam:</w:t>
      </w:r>
    </w:p>
    <w:p w14:paraId="7F36D76F" w14:textId="77777777" w:rsidR="00FF403C" w:rsidRPr="00AE31F7" w:rsidRDefault="00FF403C" w:rsidP="00FF403C">
      <w:pPr>
        <w:pStyle w:val="Odstavecseseznamem"/>
        <w:rPr>
          <w:rFonts w:ascii="Arial" w:hAnsi="Arial" w:cs="Arial"/>
        </w:rPr>
      </w:pPr>
    </w:p>
    <w:p w14:paraId="7783328A" w14:textId="53F6DE6C" w:rsidR="00FF403C" w:rsidRPr="00AE31F7" w:rsidRDefault="00AE31F7" w:rsidP="00412F8D">
      <w:pPr>
        <w:numPr>
          <w:ilvl w:val="0"/>
          <w:numId w:val="30"/>
        </w:numPr>
        <w:spacing w:after="0" w:line="360" w:lineRule="auto"/>
        <w:ind w:right="-28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</w:t>
      </w:r>
      <w:proofErr w:type="spellStart"/>
      <w:r w:rsidR="00FF403C" w:rsidRPr="00AE31F7">
        <w:rPr>
          <w:rFonts w:ascii="Arial" w:hAnsi="Arial" w:cs="Arial"/>
          <w:b/>
          <w:sz w:val="24"/>
          <w:szCs w:val="24"/>
        </w:rPr>
        <w:t>rectum</w:t>
      </w:r>
      <w:proofErr w:type="spellEnd"/>
      <w:r w:rsidR="00FF403C" w:rsidRPr="00AE31F7">
        <w:rPr>
          <w:rFonts w:ascii="Arial" w:hAnsi="Arial" w:cs="Arial"/>
          <w:b/>
          <w:sz w:val="24"/>
          <w:szCs w:val="24"/>
        </w:rPr>
        <w:t>:</w:t>
      </w:r>
    </w:p>
    <w:p w14:paraId="33D6A91F" w14:textId="77777777" w:rsidR="00412F8D" w:rsidRPr="002F09EC" w:rsidRDefault="00412F8D" w:rsidP="00412F8D">
      <w:pPr>
        <w:rPr>
          <w:rFonts w:ascii="Arial" w:hAnsi="Arial" w:cs="Arial"/>
          <w:b/>
          <w:bCs/>
        </w:rPr>
      </w:pPr>
      <w:r w:rsidRPr="00AE31F7">
        <w:rPr>
          <w:rFonts w:ascii="Arial" w:hAnsi="Arial" w:cs="Arial"/>
          <w:b/>
          <w:bCs/>
          <w:sz w:val="24"/>
          <w:szCs w:val="24"/>
        </w:rPr>
        <w:br w:type="page"/>
      </w:r>
    </w:p>
    <w:p w14:paraId="33D6A920" w14:textId="77777777" w:rsidR="00412F8D" w:rsidRPr="002F09EC" w:rsidRDefault="00412F8D" w:rsidP="00412F8D">
      <w:pPr>
        <w:spacing w:after="0"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2F09EC">
        <w:rPr>
          <w:rFonts w:ascii="Arial" w:hAnsi="Arial" w:cs="Arial"/>
          <w:b/>
          <w:bCs/>
          <w:caps/>
          <w:sz w:val="28"/>
          <w:szCs w:val="28"/>
        </w:rPr>
        <w:lastRenderedPageBreak/>
        <w:t>Předoperační období:</w:t>
      </w:r>
    </w:p>
    <w:p w14:paraId="33D6A923" w14:textId="77777777" w:rsidR="00412F8D" w:rsidRPr="005A4312" w:rsidRDefault="00412F8D" w:rsidP="00412F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A4312">
        <w:rPr>
          <w:rFonts w:ascii="Arial" w:hAnsi="Arial" w:cs="Arial"/>
          <w:b/>
          <w:bCs/>
          <w:sz w:val="24"/>
          <w:szCs w:val="24"/>
        </w:rPr>
        <w:t>Příprava k operaci:</w:t>
      </w:r>
    </w:p>
    <w:p w14:paraId="33D6A924" w14:textId="77777777" w:rsidR="00412F8D" w:rsidRPr="002F09EC" w:rsidRDefault="00412F8D" w:rsidP="00412F8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412F8D" w:rsidRPr="002F09EC" w14:paraId="33D6A931" w14:textId="77777777" w:rsidTr="00412F8D">
        <w:tc>
          <w:tcPr>
            <w:tcW w:w="4570" w:type="dxa"/>
          </w:tcPr>
          <w:p w14:paraId="33D6A925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Všeobecná:</w:t>
            </w:r>
          </w:p>
          <w:p w14:paraId="33D6A926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7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8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9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A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33D6A92B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Speciální (pro konkrétní typ výkonu):</w:t>
            </w:r>
          </w:p>
          <w:p w14:paraId="33D6A92C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D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E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2F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30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41" w14:textId="77777777" w:rsidTr="00412F8D">
        <w:tc>
          <w:tcPr>
            <w:tcW w:w="4570" w:type="dxa"/>
          </w:tcPr>
          <w:p w14:paraId="33D6A932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Celková:</w:t>
            </w:r>
          </w:p>
          <w:p w14:paraId="33D6A933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4312">
              <w:rPr>
                <w:rFonts w:ascii="Arial" w:hAnsi="Arial" w:cs="Arial"/>
                <w:bCs/>
                <w:sz w:val="24"/>
                <w:szCs w:val="24"/>
              </w:rPr>
              <w:t>Somatická:</w:t>
            </w:r>
          </w:p>
          <w:p w14:paraId="33D6A934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5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6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7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4312">
              <w:rPr>
                <w:rFonts w:ascii="Arial" w:hAnsi="Arial" w:cs="Arial"/>
                <w:bCs/>
                <w:sz w:val="24"/>
                <w:szCs w:val="24"/>
              </w:rPr>
              <w:t>Psychická:</w:t>
            </w:r>
          </w:p>
          <w:p w14:paraId="33D6A938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9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A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B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4312">
              <w:rPr>
                <w:rFonts w:ascii="Arial" w:hAnsi="Arial" w:cs="Arial"/>
                <w:bCs/>
                <w:sz w:val="24"/>
                <w:szCs w:val="24"/>
              </w:rPr>
              <w:t>Sociální:</w:t>
            </w:r>
          </w:p>
          <w:p w14:paraId="33D6A93C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D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D6A93E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3F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33D6A940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312">
              <w:rPr>
                <w:rFonts w:ascii="Arial" w:hAnsi="Arial" w:cs="Arial"/>
                <w:b/>
                <w:bCs/>
                <w:sz w:val="24"/>
                <w:szCs w:val="24"/>
              </w:rPr>
              <w:t>Lokální:</w:t>
            </w:r>
          </w:p>
        </w:tc>
      </w:tr>
      <w:tr w:rsidR="00412F8D" w:rsidRPr="002F09EC" w14:paraId="33D6A947" w14:textId="77777777" w:rsidTr="00412F8D">
        <w:tc>
          <w:tcPr>
            <w:tcW w:w="4570" w:type="dxa"/>
          </w:tcPr>
          <w:p w14:paraId="33D6A942" w14:textId="77777777" w:rsidR="00412F8D" w:rsidRPr="005A4312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4312">
              <w:rPr>
                <w:rFonts w:ascii="Arial" w:hAnsi="Arial" w:cs="Arial"/>
                <w:b/>
                <w:bCs/>
                <w:sz w:val="24"/>
                <w:szCs w:val="24"/>
              </w:rPr>
              <w:t>Cíl předoperační přípravy:</w:t>
            </w:r>
          </w:p>
        </w:tc>
        <w:tc>
          <w:tcPr>
            <w:tcW w:w="4860" w:type="dxa"/>
          </w:tcPr>
          <w:p w14:paraId="33D6A943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Typ předoperační přípravy:</w:t>
            </w:r>
          </w:p>
          <w:p w14:paraId="33D6A944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Cs/>
                <w:sz w:val="24"/>
                <w:szCs w:val="24"/>
              </w:rPr>
              <w:t>Dlouhodobá:</w:t>
            </w:r>
          </w:p>
          <w:p w14:paraId="33D6A945" w14:textId="173BA01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Cs/>
                <w:sz w:val="24"/>
                <w:szCs w:val="24"/>
              </w:rPr>
              <w:t>Krátkodobá</w:t>
            </w:r>
            <w:r w:rsidR="00AE31F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09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3D6A946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Cs/>
                <w:sz w:val="24"/>
                <w:szCs w:val="24"/>
              </w:rPr>
              <w:t>Bezprostřední:</w:t>
            </w:r>
          </w:p>
        </w:tc>
      </w:tr>
    </w:tbl>
    <w:p w14:paraId="33D6A948" w14:textId="77777777" w:rsidR="002F09EC" w:rsidRPr="002F09EC" w:rsidRDefault="002F09EC" w:rsidP="00412F8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3D6A949" w14:textId="77777777" w:rsidR="002F09EC" w:rsidRPr="002F09EC" w:rsidRDefault="002F09EC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33D6A94A" w14:textId="77777777" w:rsidR="00412F8D" w:rsidRPr="002F09EC" w:rsidRDefault="00412F8D" w:rsidP="00412F8D">
      <w:pPr>
        <w:spacing w:after="0"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2F09EC">
        <w:rPr>
          <w:rFonts w:ascii="Arial" w:hAnsi="Arial" w:cs="Arial"/>
          <w:b/>
          <w:bCs/>
          <w:caps/>
          <w:sz w:val="28"/>
          <w:szCs w:val="28"/>
        </w:rPr>
        <w:lastRenderedPageBreak/>
        <w:t>Pooperační období:</w:t>
      </w:r>
    </w:p>
    <w:p w14:paraId="33D6A94D" w14:textId="77777777" w:rsidR="00412F8D" w:rsidRDefault="00412F8D" w:rsidP="00412F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09EC">
        <w:rPr>
          <w:rFonts w:ascii="Arial" w:hAnsi="Arial" w:cs="Arial"/>
          <w:b/>
          <w:sz w:val="24"/>
          <w:szCs w:val="24"/>
        </w:rPr>
        <w:t>Pooperační péče:</w:t>
      </w:r>
    </w:p>
    <w:p w14:paraId="7F3F2667" w14:textId="77777777" w:rsidR="009B175C" w:rsidRPr="002F09EC" w:rsidRDefault="009B175C" w:rsidP="00412F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24"/>
      </w:tblGrid>
      <w:tr w:rsidR="00412F8D" w:rsidRPr="002F09EC" w14:paraId="33D6A951" w14:textId="77777777" w:rsidTr="005A4312">
        <w:tc>
          <w:tcPr>
            <w:tcW w:w="4606" w:type="dxa"/>
          </w:tcPr>
          <w:p w14:paraId="33D6A94E" w14:textId="77777777" w:rsidR="00412F8D" w:rsidRPr="002F09EC" w:rsidRDefault="005A4312" w:rsidP="00F81D32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Pokoj pooperační péče (JIP, </w:t>
            </w:r>
            <w:r w:rsidR="00412F8D"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standard):</w:t>
            </w:r>
          </w:p>
          <w:p w14:paraId="33D6A94F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4" w:type="dxa"/>
          </w:tcPr>
          <w:p w14:paraId="33D6A950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Operační den č.:</w:t>
            </w:r>
          </w:p>
        </w:tc>
      </w:tr>
      <w:tr w:rsidR="00412F8D" w:rsidRPr="002F09EC" w14:paraId="33D6A956" w14:textId="77777777" w:rsidTr="005A4312">
        <w:tc>
          <w:tcPr>
            <w:tcW w:w="4606" w:type="dxa"/>
          </w:tcPr>
          <w:p w14:paraId="33D6A952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Poloha a režim:</w:t>
            </w:r>
          </w:p>
          <w:p w14:paraId="33D6A953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4" w:type="dxa"/>
          </w:tcPr>
          <w:p w14:paraId="33D6A954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Operace:</w:t>
            </w:r>
          </w:p>
          <w:p w14:paraId="33D6A955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5B" w14:textId="77777777" w:rsidTr="005A4312">
        <w:tc>
          <w:tcPr>
            <w:tcW w:w="4606" w:type="dxa"/>
          </w:tcPr>
          <w:p w14:paraId="33D6A957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Monitorace FF:</w:t>
            </w:r>
          </w:p>
          <w:p w14:paraId="33D6A958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24" w:type="dxa"/>
          </w:tcPr>
          <w:p w14:paraId="33D6A959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Výživa:</w:t>
            </w:r>
          </w:p>
          <w:p w14:paraId="33D6A95A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5F" w14:textId="77777777" w:rsidTr="005A4312">
        <w:tc>
          <w:tcPr>
            <w:tcW w:w="4606" w:type="dxa"/>
          </w:tcPr>
          <w:p w14:paraId="33D6A95C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Monitorace krvácení:</w:t>
            </w:r>
          </w:p>
          <w:p w14:paraId="33D6A95D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4" w:type="dxa"/>
          </w:tcPr>
          <w:p w14:paraId="33D6A95E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P+V tekutin:</w:t>
            </w:r>
          </w:p>
        </w:tc>
      </w:tr>
      <w:tr w:rsidR="00412F8D" w:rsidRPr="002F09EC" w14:paraId="33D6A963" w14:textId="77777777" w:rsidTr="005A4312">
        <w:tc>
          <w:tcPr>
            <w:tcW w:w="4606" w:type="dxa"/>
          </w:tcPr>
          <w:p w14:paraId="33D6A960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Monitorace bolesti:</w:t>
            </w:r>
          </w:p>
        </w:tc>
        <w:tc>
          <w:tcPr>
            <w:tcW w:w="4824" w:type="dxa"/>
          </w:tcPr>
          <w:p w14:paraId="33D6A961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Vyprazdňování močového měchýře:</w:t>
            </w:r>
          </w:p>
          <w:p w14:paraId="33D6A962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2F8D" w:rsidRPr="002F09EC" w14:paraId="33D6A967" w14:textId="77777777" w:rsidTr="005A4312">
        <w:tc>
          <w:tcPr>
            <w:tcW w:w="4606" w:type="dxa"/>
          </w:tcPr>
          <w:p w14:paraId="33D6A964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Stav operační rány:</w:t>
            </w:r>
          </w:p>
        </w:tc>
        <w:tc>
          <w:tcPr>
            <w:tcW w:w="4824" w:type="dxa"/>
          </w:tcPr>
          <w:p w14:paraId="33D6A965" w14:textId="77777777" w:rsidR="00412F8D" w:rsidRPr="002F09EC" w:rsidRDefault="00412F8D" w:rsidP="00412F8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Vyprazdňování tlustého střeva:</w:t>
            </w:r>
          </w:p>
          <w:p w14:paraId="33D6A966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6B" w14:textId="77777777" w:rsidTr="005A4312">
        <w:trPr>
          <w:trHeight w:val="624"/>
        </w:trPr>
        <w:tc>
          <w:tcPr>
            <w:tcW w:w="4606" w:type="dxa"/>
          </w:tcPr>
          <w:p w14:paraId="33D6A968" w14:textId="7B52ED33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Sekrece z drénů, </w:t>
            </w:r>
            <w:proofErr w:type="spellStart"/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redonů</w:t>
            </w:r>
            <w:r w:rsidR="00AE31F7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proofErr w:type="spellEnd"/>
            <w:r w:rsidR="00AE3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drén</w:t>
            </w: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4" w:type="dxa"/>
          </w:tcPr>
          <w:p w14:paraId="33D6A969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Prevence TEN:</w:t>
            </w:r>
          </w:p>
          <w:p w14:paraId="33D6A96A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6F" w14:textId="77777777" w:rsidTr="005A4312">
        <w:tc>
          <w:tcPr>
            <w:tcW w:w="4606" w:type="dxa"/>
          </w:tcPr>
          <w:p w14:paraId="33D6A96C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sz w:val="24"/>
                <w:szCs w:val="24"/>
              </w:rPr>
              <w:t>Poševní tamponáda:</w:t>
            </w:r>
          </w:p>
        </w:tc>
        <w:tc>
          <w:tcPr>
            <w:tcW w:w="4824" w:type="dxa"/>
          </w:tcPr>
          <w:p w14:paraId="33D6A96D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Rehabilitace:</w:t>
            </w:r>
          </w:p>
          <w:p w14:paraId="33D6A96E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73" w14:textId="77777777" w:rsidTr="005A4312">
        <w:tc>
          <w:tcPr>
            <w:tcW w:w="4606" w:type="dxa"/>
          </w:tcPr>
          <w:p w14:paraId="33D6A970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sz w:val="24"/>
                <w:szCs w:val="24"/>
              </w:rPr>
              <w:t>Projevy infekce:</w:t>
            </w:r>
          </w:p>
        </w:tc>
        <w:tc>
          <w:tcPr>
            <w:tcW w:w="4824" w:type="dxa"/>
          </w:tcPr>
          <w:p w14:paraId="33D6A971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Hygienická péče:</w:t>
            </w:r>
          </w:p>
          <w:p w14:paraId="33D6A972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7B" w14:textId="77777777" w:rsidTr="005A4312">
        <w:trPr>
          <w:trHeight w:val="480"/>
        </w:trPr>
        <w:tc>
          <w:tcPr>
            <w:tcW w:w="4606" w:type="dxa"/>
          </w:tcPr>
          <w:p w14:paraId="33D6A974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Kontrola invazivních vstupů:</w:t>
            </w:r>
          </w:p>
          <w:p w14:paraId="33D6A975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14:paraId="33D6A976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Individuální potřeby klientky/pacientky</w:t>
            </w:r>
            <w:r w:rsidR="00F81D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F81D3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pooperačním období:</w:t>
            </w:r>
          </w:p>
          <w:p w14:paraId="33D6A977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78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79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6A97A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7E" w14:textId="77777777" w:rsidTr="005A4312">
        <w:trPr>
          <w:trHeight w:val="870"/>
        </w:trPr>
        <w:tc>
          <w:tcPr>
            <w:tcW w:w="4606" w:type="dxa"/>
          </w:tcPr>
          <w:p w14:paraId="33D6A97C" w14:textId="77777777" w:rsidR="00412F8D" w:rsidRPr="002F09EC" w:rsidRDefault="00412F8D" w:rsidP="00412F8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Převaz rány: </w:t>
            </w:r>
          </w:p>
        </w:tc>
        <w:tc>
          <w:tcPr>
            <w:tcW w:w="4824" w:type="dxa"/>
            <w:vMerge/>
          </w:tcPr>
          <w:p w14:paraId="33D6A97D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12F8D" w:rsidRPr="002F09EC" w14:paraId="33D6A981" w14:textId="77777777" w:rsidTr="005A4312">
        <w:trPr>
          <w:trHeight w:val="1275"/>
        </w:trPr>
        <w:tc>
          <w:tcPr>
            <w:tcW w:w="4606" w:type="dxa"/>
          </w:tcPr>
          <w:p w14:paraId="33D6A97F" w14:textId="77777777" w:rsidR="00412F8D" w:rsidRPr="002F09EC" w:rsidRDefault="00412F8D" w:rsidP="00412F8D">
            <w:pPr>
              <w:tabs>
                <w:tab w:val="left" w:pos="2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9EC">
              <w:rPr>
                <w:rFonts w:ascii="Arial" w:hAnsi="Arial" w:cs="Arial"/>
                <w:b/>
                <w:bCs/>
                <w:sz w:val="24"/>
                <w:szCs w:val="24"/>
              </w:rPr>
              <w:t>Jiná péče:</w:t>
            </w:r>
          </w:p>
        </w:tc>
        <w:tc>
          <w:tcPr>
            <w:tcW w:w="4824" w:type="dxa"/>
            <w:vMerge/>
          </w:tcPr>
          <w:p w14:paraId="33D6A980" w14:textId="77777777" w:rsidR="00412F8D" w:rsidRPr="002F09EC" w:rsidRDefault="00412F8D" w:rsidP="00412F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D6A982" w14:textId="77777777" w:rsidR="00412F8D" w:rsidRPr="002F09EC" w:rsidRDefault="00412F8D" w:rsidP="00412F8D">
      <w:pPr>
        <w:rPr>
          <w:rFonts w:ascii="Arial" w:hAnsi="Arial" w:cs="Arial"/>
          <w:b/>
          <w:bCs/>
          <w:sz w:val="28"/>
        </w:rPr>
      </w:pPr>
    </w:p>
    <w:p w14:paraId="33D6A983" w14:textId="77777777" w:rsidR="005A4312" w:rsidRDefault="005A4312" w:rsidP="00412F8D">
      <w:pPr>
        <w:rPr>
          <w:rFonts w:ascii="Arial" w:hAnsi="Arial" w:cs="Arial"/>
          <w:b/>
          <w:bCs/>
          <w:sz w:val="28"/>
        </w:rPr>
      </w:pPr>
    </w:p>
    <w:p w14:paraId="33D6A984" w14:textId="77777777" w:rsidR="005A4312" w:rsidRDefault="005A4312" w:rsidP="00412F8D">
      <w:pPr>
        <w:rPr>
          <w:rFonts w:ascii="Arial" w:hAnsi="Arial" w:cs="Arial"/>
          <w:b/>
          <w:bCs/>
          <w:sz w:val="28"/>
        </w:rPr>
      </w:pPr>
    </w:p>
    <w:p w14:paraId="33D6A985" w14:textId="77777777" w:rsidR="00412F8D" w:rsidRPr="002F09EC" w:rsidRDefault="00412F8D" w:rsidP="00412F8D">
      <w:pPr>
        <w:rPr>
          <w:rFonts w:ascii="Arial" w:hAnsi="Arial" w:cs="Arial"/>
          <w:b/>
          <w:bCs/>
          <w:sz w:val="28"/>
        </w:rPr>
      </w:pPr>
      <w:r w:rsidRPr="002F09EC">
        <w:rPr>
          <w:rFonts w:ascii="Arial" w:hAnsi="Arial" w:cs="Arial"/>
          <w:b/>
          <w:bCs/>
          <w:sz w:val="28"/>
        </w:rPr>
        <w:lastRenderedPageBreak/>
        <w:t>SITUAČNÍ ANALÝZA:</w:t>
      </w:r>
    </w:p>
    <w:p w14:paraId="33D6A986" w14:textId="77777777" w:rsidR="00412F8D" w:rsidRPr="002F09EC" w:rsidRDefault="00412F8D" w:rsidP="00412F8D">
      <w:pPr>
        <w:rPr>
          <w:rFonts w:ascii="Arial" w:hAnsi="Arial" w:cs="Arial"/>
          <w:b/>
          <w:bCs/>
          <w:sz w:val="28"/>
        </w:rPr>
      </w:pPr>
      <w:r w:rsidRPr="002F09EC">
        <w:rPr>
          <w:rFonts w:ascii="Arial" w:hAnsi="Arial" w:cs="Arial"/>
          <w:b/>
          <w:bCs/>
          <w:sz w:val="28"/>
        </w:rPr>
        <w:br w:type="page"/>
      </w:r>
    </w:p>
    <w:p w14:paraId="08FBA6D9" w14:textId="74C7388D" w:rsidR="00C13EC2" w:rsidRPr="00CE2A03" w:rsidRDefault="00412F8D" w:rsidP="00C13EC2">
      <w:pPr>
        <w:rPr>
          <w:rFonts w:ascii="Arial" w:hAnsi="Arial" w:cs="Arial"/>
          <w:b/>
          <w:bCs/>
        </w:rPr>
      </w:pPr>
      <w:r w:rsidRPr="002F09EC">
        <w:rPr>
          <w:rFonts w:ascii="Arial" w:hAnsi="Arial" w:cs="Arial"/>
          <w:b/>
          <w:bCs/>
          <w:caps/>
          <w:sz w:val="28"/>
        </w:rPr>
        <w:lastRenderedPageBreak/>
        <w:t>Stanovení OŠETŘOVATELSKÝCH diagnóz a jejich Řazení podle priorit Pacientky/klientky: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13EC2" w:rsidRPr="00CE2A03" w14:paraId="27DF4336" w14:textId="77777777" w:rsidTr="00D23D5A">
        <w:tc>
          <w:tcPr>
            <w:tcW w:w="9610" w:type="dxa"/>
          </w:tcPr>
          <w:p w14:paraId="393C996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Ošetřovatelská diagnóza:</w:t>
            </w:r>
          </w:p>
          <w:p w14:paraId="64D65564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D96CE06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Název, kód:</w:t>
            </w:r>
          </w:p>
          <w:p w14:paraId="285E454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394F56F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Doména:</w:t>
            </w:r>
          </w:p>
          <w:p w14:paraId="2903A610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Třída:</w:t>
            </w:r>
          </w:p>
          <w:p w14:paraId="6D422D37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Definice:</w:t>
            </w:r>
          </w:p>
          <w:p w14:paraId="482C60EF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98F8EB5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Určující znaky:</w:t>
            </w:r>
          </w:p>
          <w:p w14:paraId="7E86ABDE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F7C576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2115E717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04F329F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Rizikové faktory:</w:t>
            </w:r>
          </w:p>
          <w:p w14:paraId="514D91C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CE2A03" w14:paraId="3AF92EF8" w14:textId="77777777" w:rsidTr="00D23D5A">
        <w:tc>
          <w:tcPr>
            <w:tcW w:w="9610" w:type="dxa"/>
          </w:tcPr>
          <w:p w14:paraId="3B222B03" w14:textId="77777777" w:rsidR="00C13EC2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Priorita:  </w:t>
            </w:r>
          </w:p>
          <w:p w14:paraId="217042B5" w14:textId="77777777" w:rsidR="00C13EC2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Cíl </w:t>
            </w:r>
            <w:r w:rsidRPr="00CE2A03">
              <w:rPr>
                <w:rFonts w:ascii="Arial" w:hAnsi="Arial" w:cs="Arial"/>
                <w:bCs/>
              </w:rPr>
              <w:t>(dlouhodobý, krátkodobý):</w:t>
            </w:r>
          </w:p>
          <w:p w14:paraId="46ADE934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18D83F18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CE2A03" w14:paraId="51F4CFE1" w14:textId="77777777" w:rsidTr="00D23D5A">
        <w:tc>
          <w:tcPr>
            <w:tcW w:w="9610" w:type="dxa"/>
          </w:tcPr>
          <w:p w14:paraId="048BC33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Očekávané výsledky:</w:t>
            </w:r>
          </w:p>
          <w:p w14:paraId="5E3B46F8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31E6E6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17EA109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E97C74" w14:paraId="32BA8618" w14:textId="77777777" w:rsidTr="00D23D5A">
        <w:tc>
          <w:tcPr>
            <w:tcW w:w="9610" w:type="dxa"/>
          </w:tcPr>
          <w:p w14:paraId="37D7BD03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Plán intervencí</w:t>
            </w:r>
            <w:r w:rsidRPr="00CE2A03">
              <w:rPr>
                <w:rFonts w:ascii="Arial" w:hAnsi="Arial" w:cs="Arial"/>
                <w:bCs/>
              </w:rPr>
              <w:t xml:space="preserve"> (posuzovací, provádějící, vedoucí ke zdraví, dokumentace):</w:t>
            </w:r>
          </w:p>
          <w:p w14:paraId="6A7AE07F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7D80E03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69E5F42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E9FB3D0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FC1F3E7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EB6A760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040127F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5127F75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1B085F2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C0F519B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CE2A03" w14:paraId="7A3D596F" w14:textId="77777777" w:rsidTr="00D23D5A">
        <w:tc>
          <w:tcPr>
            <w:tcW w:w="9610" w:type="dxa"/>
          </w:tcPr>
          <w:p w14:paraId="38B717F1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>Realizace:</w:t>
            </w:r>
          </w:p>
          <w:p w14:paraId="657E66C8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D39ED89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25A634E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0A08C91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CE2A03" w14:paraId="3A4BFC98" w14:textId="77777777" w:rsidTr="00D23D5A">
        <w:tc>
          <w:tcPr>
            <w:tcW w:w="9610" w:type="dxa"/>
          </w:tcPr>
          <w:p w14:paraId="1E9CF176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Hodnocení:</w:t>
            </w:r>
          </w:p>
          <w:p w14:paraId="05E7F258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E48CF78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EA39DBA" w14:textId="77777777" w:rsidR="00C13EC2" w:rsidRPr="00CE2A03" w:rsidRDefault="00C13EC2" w:rsidP="00C13EC2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13EC2" w:rsidRPr="00CE2A03" w14:paraId="0B877150" w14:textId="77777777" w:rsidTr="00D23D5A">
        <w:tc>
          <w:tcPr>
            <w:tcW w:w="9610" w:type="dxa"/>
          </w:tcPr>
          <w:p w14:paraId="65E6EE04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Ošetřovatelská diagnóza:</w:t>
            </w:r>
          </w:p>
          <w:p w14:paraId="6745FC9F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2F9528E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Název, kód:</w:t>
            </w:r>
          </w:p>
          <w:p w14:paraId="163E1623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Doména:</w:t>
            </w:r>
          </w:p>
          <w:p w14:paraId="508564D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Třída:</w:t>
            </w:r>
          </w:p>
          <w:p w14:paraId="0E6EA2B8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Definice:</w:t>
            </w:r>
          </w:p>
          <w:p w14:paraId="71903F70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5DE8F31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Určující znaky:</w:t>
            </w:r>
          </w:p>
          <w:p w14:paraId="4E546AC4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790B966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6252984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75CBEDB5" w14:textId="77777777" w:rsidR="00C13EC2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29CC0A1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B6B31F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Rizikové faktory:</w:t>
            </w:r>
          </w:p>
          <w:p w14:paraId="4A698CD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E4D6E25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E97C74" w14:paraId="38B1AB5B" w14:textId="77777777" w:rsidTr="00D23D5A">
        <w:tc>
          <w:tcPr>
            <w:tcW w:w="9610" w:type="dxa"/>
          </w:tcPr>
          <w:p w14:paraId="6612C4CE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Priorita:  </w:t>
            </w:r>
          </w:p>
          <w:p w14:paraId="7914FC42" w14:textId="77777777" w:rsidR="00C13EC2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947231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 xml:space="preserve">Cíl </w:t>
            </w:r>
            <w:r w:rsidRPr="00CE2A03">
              <w:rPr>
                <w:rFonts w:ascii="Arial" w:hAnsi="Arial" w:cs="Arial"/>
                <w:bCs/>
              </w:rPr>
              <w:t>(dlouhodobý, krátkodobý):</w:t>
            </w:r>
          </w:p>
          <w:p w14:paraId="77CF1A1B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5F298401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</w:p>
          <w:p w14:paraId="56BA007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E97C74" w14:paraId="5D9DC8CD" w14:textId="77777777" w:rsidTr="00D23D5A">
        <w:tc>
          <w:tcPr>
            <w:tcW w:w="9610" w:type="dxa"/>
          </w:tcPr>
          <w:p w14:paraId="130783C6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>Očekávané výsledky:</w:t>
            </w:r>
          </w:p>
          <w:p w14:paraId="225701DF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EEF91A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7B415C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2B53AC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E97C74" w14:paraId="2F753216" w14:textId="77777777" w:rsidTr="00D23D5A">
        <w:tc>
          <w:tcPr>
            <w:tcW w:w="9610" w:type="dxa"/>
          </w:tcPr>
          <w:p w14:paraId="092D43C2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Plán intervencí</w:t>
            </w:r>
            <w:r w:rsidRPr="00CE2A03">
              <w:rPr>
                <w:rFonts w:ascii="Arial" w:hAnsi="Arial" w:cs="Arial"/>
                <w:bCs/>
              </w:rPr>
              <w:t xml:space="preserve"> (posuzovací, provádějící, vedoucí ke zdraví, edukační, dokumentace):</w:t>
            </w:r>
          </w:p>
          <w:p w14:paraId="288D1071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95BC247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0390B6A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777B175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05DFA814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03FC12F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8E31192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A2604A7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F8D42C0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9468F8D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2FDD8DC" w14:textId="77777777" w:rsidR="00C13EC2" w:rsidRPr="00CE2A03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E97C74" w14:paraId="5470DE3A" w14:textId="77777777" w:rsidTr="00D23D5A">
        <w:tc>
          <w:tcPr>
            <w:tcW w:w="9610" w:type="dxa"/>
          </w:tcPr>
          <w:p w14:paraId="3E0F3861" w14:textId="77777777" w:rsidR="00C13EC2" w:rsidRPr="009A5FF1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Realizace:</w:t>
            </w:r>
          </w:p>
          <w:p w14:paraId="68F2B887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37FBAAA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7628C706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15682506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76103C3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99E55FB" w14:textId="77777777" w:rsidR="00C13EC2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A55557A" w14:textId="77777777" w:rsidR="00C13EC2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0306F45" w14:textId="77777777" w:rsidR="009B175C" w:rsidRDefault="009B175C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2FEDE4D7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13EC2" w:rsidRPr="00E97C74" w14:paraId="398DC043" w14:textId="77777777" w:rsidTr="00D23D5A">
        <w:tc>
          <w:tcPr>
            <w:tcW w:w="9610" w:type="dxa"/>
          </w:tcPr>
          <w:p w14:paraId="090A33E9" w14:textId="77777777" w:rsidR="00C13EC2" w:rsidRPr="009A5FF1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lastRenderedPageBreak/>
              <w:t>Hodnocení:</w:t>
            </w:r>
          </w:p>
          <w:p w14:paraId="67762724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3AC88471" w14:textId="77777777" w:rsidR="00C13EC2" w:rsidRPr="00E97C74" w:rsidRDefault="00C13EC2" w:rsidP="009B175C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E15A2AF" w14:textId="77777777" w:rsidR="00C13EC2" w:rsidRPr="00E97C74" w:rsidRDefault="00C13EC2" w:rsidP="00C13EC2">
      <w:pPr>
        <w:rPr>
          <w:rFonts w:ascii="Arial" w:hAnsi="Arial" w:cs="Arial"/>
          <w:b/>
          <w:bCs/>
        </w:rPr>
      </w:pPr>
    </w:p>
    <w:p w14:paraId="3CD11C85" w14:textId="77777777" w:rsidR="00C13EC2" w:rsidRPr="00E97C74" w:rsidRDefault="00C13EC2" w:rsidP="00C13EC2">
      <w:pPr>
        <w:rPr>
          <w:rFonts w:ascii="Arial" w:hAnsi="Arial" w:cs="Arial"/>
          <w:b/>
          <w:bCs/>
        </w:rPr>
      </w:pPr>
      <w:r w:rsidRPr="00E97C74">
        <w:rPr>
          <w:rFonts w:ascii="Arial" w:hAnsi="Arial" w:cs="Arial"/>
          <w:b/>
          <w:bCs/>
        </w:rPr>
        <w:t>Poznámky:</w:t>
      </w:r>
    </w:p>
    <w:p w14:paraId="3D3FE6BE" w14:textId="77777777" w:rsidR="00C13EC2" w:rsidRDefault="00C13EC2" w:rsidP="00C13EC2">
      <w:pPr>
        <w:rPr>
          <w:rFonts w:ascii="Arial" w:hAnsi="Arial" w:cs="Arial"/>
          <w:b/>
          <w:bCs/>
        </w:rPr>
      </w:pPr>
    </w:p>
    <w:p w14:paraId="7D297C69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3B96B9E3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2066091E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05787A9A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7A0409FC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07FFF08D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00BC0933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48B990F0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11FA35DC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46F102BA" w14:textId="77777777" w:rsidR="009B175C" w:rsidRDefault="009B175C" w:rsidP="00C13EC2">
      <w:pPr>
        <w:rPr>
          <w:rFonts w:ascii="Arial" w:hAnsi="Arial" w:cs="Arial"/>
          <w:b/>
          <w:bCs/>
        </w:rPr>
      </w:pPr>
    </w:p>
    <w:p w14:paraId="27027030" w14:textId="77777777" w:rsidR="009B175C" w:rsidRPr="00E97C74" w:rsidRDefault="009B175C" w:rsidP="00C13EC2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346D79D8" w14:textId="77777777" w:rsidR="00C13EC2" w:rsidRPr="00E97C74" w:rsidRDefault="00C13EC2" w:rsidP="00C13EC2">
      <w:pPr>
        <w:spacing w:line="360" w:lineRule="auto"/>
        <w:rPr>
          <w:rFonts w:ascii="Arial" w:hAnsi="Arial" w:cs="Arial"/>
          <w:b/>
          <w:bCs/>
        </w:rPr>
      </w:pPr>
      <w:r w:rsidRPr="00E97C74">
        <w:rPr>
          <w:rFonts w:ascii="Arial" w:hAnsi="Arial" w:cs="Arial"/>
          <w:b/>
          <w:bCs/>
        </w:rPr>
        <w:t>Celkové hodnocení:</w:t>
      </w:r>
    </w:p>
    <w:p w14:paraId="66E82C68" w14:textId="77777777" w:rsidR="00C13EC2" w:rsidRPr="00E97C74" w:rsidRDefault="00C13EC2" w:rsidP="00C13EC2">
      <w:pPr>
        <w:spacing w:line="360" w:lineRule="auto"/>
        <w:rPr>
          <w:rFonts w:ascii="Arial" w:hAnsi="Arial" w:cs="Arial"/>
          <w:b/>
          <w:bCs/>
        </w:rPr>
      </w:pPr>
      <w:r w:rsidRPr="00E97C74">
        <w:rPr>
          <w:rFonts w:ascii="Arial" w:hAnsi="Arial" w:cs="Arial"/>
          <w:b/>
          <w:bCs/>
        </w:rPr>
        <w:t>Datum:</w:t>
      </w:r>
    </w:p>
    <w:p w14:paraId="73FC82EC" w14:textId="77777777" w:rsidR="00C13EC2" w:rsidRPr="00E97C74" w:rsidRDefault="00C13EC2" w:rsidP="00C13EC2">
      <w:pPr>
        <w:spacing w:line="360" w:lineRule="auto"/>
        <w:rPr>
          <w:rFonts w:ascii="Arial" w:hAnsi="Arial" w:cs="Arial"/>
          <w:b/>
          <w:bCs/>
        </w:rPr>
      </w:pPr>
      <w:r w:rsidRPr="00E97C74">
        <w:rPr>
          <w:rFonts w:ascii="Arial" w:hAnsi="Arial" w:cs="Arial"/>
          <w:b/>
          <w:bCs/>
        </w:rPr>
        <w:t>Podpis:</w:t>
      </w:r>
    </w:p>
    <w:p w14:paraId="33D6A9D3" w14:textId="77777777" w:rsidR="00412F8D" w:rsidRPr="002F09EC" w:rsidRDefault="00412F8D" w:rsidP="00412F8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3D6A9D4" w14:textId="77777777" w:rsidR="00412F8D" w:rsidRPr="002F09EC" w:rsidRDefault="00412F8D" w:rsidP="00412F8D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33D6A9D5" w14:textId="77777777" w:rsidR="00412F8D" w:rsidRPr="002F09EC" w:rsidRDefault="00412F8D" w:rsidP="00412F8D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2F09EC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 wp14:anchorId="33D6A9DC" wp14:editId="33D6A9DD">
            <wp:extent cx="2247900" cy="1019175"/>
            <wp:effectExtent l="0" t="0" r="0" b="9525"/>
            <wp:docPr id="1" name="Obrázek 1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6A9D6" w14:textId="77777777" w:rsidR="00D332FA" w:rsidRPr="00A45C3C" w:rsidRDefault="00D332FA" w:rsidP="00D332FA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A45C3C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A45C3C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A45C3C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o.p.s., Praha 5, Duškova 7, 150 00.</w:t>
      </w:r>
    </w:p>
    <w:p w14:paraId="33D6A9D7" w14:textId="77777777" w:rsidR="00C932C7" w:rsidRPr="00A45C3C" w:rsidRDefault="00D332FA" w:rsidP="00C77F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45C3C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7" w:history="1">
        <w:r w:rsidRPr="00A45C3C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A45C3C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8" w:history="1">
        <w:r w:rsidRPr="00A45C3C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A45C3C">
        <w:rPr>
          <w:rFonts w:ascii="Arial" w:hAnsi="Arial" w:cs="Arial"/>
          <w:sz w:val="16"/>
          <w:szCs w:val="16"/>
        </w:rPr>
        <w:t>).</w:t>
      </w:r>
    </w:p>
    <w:sectPr w:rsidR="00C932C7" w:rsidRPr="00A45C3C" w:rsidSect="00170F9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828CC" w14:textId="77777777" w:rsidR="00815009" w:rsidRDefault="00815009" w:rsidP="00412F8D">
      <w:pPr>
        <w:spacing w:after="0" w:line="240" w:lineRule="auto"/>
      </w:pPr>
      <w:r>
        <w:separator/>
      </w:r>
    </w:p>
  </w:endnote>
  <w:endnote w:type="continuationSeparator" w:id="0">
    <w:p w14:paraId="48AE7274" w14:textId="77777777" w:rsidR="00815009" w:rsidRDefault="00815009" w:rsidP="0041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A9E2" w14:textId="77777777" w:rsidR="003F09D9" w:rsidRDefault="003F09D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6A9E3" w14:textId="77777777" w:rsidR="003F09D9" w:rsidRDefault="003F09D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A9E4" w14:textId="77777777" w:rsidR="003F09D9" w:rsidRDefault="003F09D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4897" w14:textId="77777777" w:rsidR="00815009" w:rsidRDefault="00815009" w:rsidP="00412F8D">
      <w:pPr>
        <w:spacing w:after="0" w:line="240" w:lineRule="auto"/>
      </w:pPr>
      <w:r>
        <w:separator/>
      </w:r>
    </w:p>
  </w:footnote>
  <w:footnote w:type="continuationSeparator" w:id="0">
    <w:p w14:paraId="53E52155" w14:textId="77777777" w:rsidR="00815009" w:rsidRDefault="00815009" w:rsidP="0041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949"/>
    <w:multiLevelType w:val="hybridMultilevel"/>
    <w:tmpl w:val="954E7276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04C81A5E"/>
    <w:multiLevelType w:val="hybridMultilevel"/>
    <w:tmpl w:val="2D8A5C8E"/>
    <w:lvl w:ilvl="0" w:tplc="E12013C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0AD"/>
    <w:multiLevelType w:val="hybridMultilevel"/>
    <w:tmpl w:val="DB922D7C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35553"/>
    <w:multiLevelType w:val="hybridMultilevel"/>
    <w:tmpl w:val="54A2345E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9544A"/>
    <w:multiLevelType w:val="hybridMultilevel"/>
    <w:tmpl w:val="CAAEF42C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6649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B5446F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E43AA"/>
    <w:multiLevelType w:val="hybridMultilevel"/>
    <w:tmpl w:val="2BE094CC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966C5"/>
    <w:multiLevelType w:val="hybridMultilevel"/>
    <w:tmpl w:val="A7D88122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D1B4E13"/>
    <w:multiLevelType w:val="hybridMultilevel"/>
    <w:tmpl w:val="DF845430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B37ED7"/>
    <w:multiLevelType w:val="hybridMultilevel"/>
    <w:tmpl w:val="90A2356E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522AD"/>
    <w:multiLevelType w:val="hybridMultilevel"/>
    <w:tmpl w:val="AC8AA8D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F1AD9"/>
    <w:multiLevelType w:val="hybridMultilevel"/>
    <w:tmpl w:val="EBE69696"/>
    <w:lvl w:ilvl="0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25BC4EE3"/>
    <w:multiLevelType w:val="hybridMultilevel"/>
    <w:tmpl w:val="43EC4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4F144">
      <w:start w:val="1"/>
      <w:numFmt w:val="bullet"/>
      <w:lvlText w:val="٠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22026"/>
    <w:multiLevelType w:val="hybridMultilevel"/>
    <w:tmpl w:val="D460DF90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29F42518"/>
    <w:multiLevelType w:val="hybridMultilevel"/>
    <w:tmpl w:val="AB66F75C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051FA"/>
    <w:multiLevelType w:val="hybridMultilevel"/>
    <w:tmpl w:val="EDE884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8185D"/>
    <w:multiLevelType w:val="hybridMultilevel"/>
    <w:tmpl w:val="009CD694"/>
    <w:lvl w:ilvl="0" w:tplc="2C34230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433B6"/>
    <w:multiLevelType w:val="hybridMultilevel"/>
    <w:tmpl w:val="354872B0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9C7EB5"/>
    <w:multiLevelType w:val="hybridMultilevel"/>
    <w:tmpl w:val="E9143FC6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>
    <w:nsid w:val="3EDB1F78"/>
    <w:multiLevelType w:val="hybridMultilevel"/>
    <w:tmpl w:val="C8D2C392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BEAE52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FB5446F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503B8B"/>
    <w:multiLevelType w:val="hybridMultilevel"/>
    <w:tmpl w:val="217A93A4"/>
    <w:lvl w:ilvl="0" w:tplc="F4BA1B4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FB5446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C1E18"/>
    <w:multiLevelType w:val="hybridMultilevel"/>
    <w:tmpl w:val="61A8CCDC"/>
    <w:lvl w:ilvl="0" w:tplc="AD66CF60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03120"/>
    <w:multiLevelType w:val="multilevel"/>
    <w:tmpl w:val="ABE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996D22"/>
    <w:multiLevelType w:val="hybridMultilevel"/>
    <w:tmpl w:val="21B0CB8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E060317"/>
    <w:multiLevelType w:val="hybridMultilevel"/>
    <w:tmpl w:val="685AC5A2"/>
    <w:lvl w:ilvl="0" w:tplc="AEA0D114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A63907"/>
    <w:multiLevelType w:val="hybridMultilevel"/>
    <w:tmpl w:val="2850F4CC"/>
    <w:lvl w:ilvl="0" w:tplc="13FAC54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53F1262"/>
    <w:multiLevelType w:val="hybridMultilevel"/>
    <w:tmpl w:val="A00A1AD2"/>
    <w:lvl w:ilvl="0" w:tplc="2F22AFA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C73768E"/>
    <w:multiLevelType w:val="hybridMultilevel"/>
    <w:tmpl w:val="D3C497B6"/>
    <w:lvl w:ilvl="0" w:tplc="A7CAA04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B29C2"/>
    <w:multiLevelType w:val="hybridMultilevel"/>
    <w:tmpl w:val="6D62BB7C"/>
    <w:lvl w:ilvl="0" w:tplc="780845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E20B49"/>
    <w:multiLevelType w:val="hybridMultilevel"/>
    <w:tmpl w:val="65141784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0F3579"/>
    <w:multiLevelType w:val="hybridMultilevel"/>
    <w:tmpl w:val="BE60082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F5A3A"/>
    <w:multiLevelType w:val="hybridMultilevel"/>
    <w:tmpl w:val="A600CF92"/>
    <w:lvl w:ilvl="0" w:tplc="3CFE30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446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381BD9"/>
    <w:multiLevelType w:val="hybridMultilevel"/>
    <w:tmpl w:val="3A6E14A6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ADA70BF"/>
    <w:multiLevelType w:val="hybridMultilevel"/>
    <w:tmpl w:val="346EC5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A3279D"/>
    <w:multiLevelType w:val="hybridMultilevel"/>
    <w:tmpl w:val="CF466118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F452C"/>
    <w:multiLevelType w:val="hybridMultilevel"/>
    <w:tmpl w:val="F1DC1A22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F927D8"/>
    <w:multiLevelType w:val="hybridMultilevel"/>
    <w:tmpl w:val="8BE66354"/>
    <w:lvl w:ilvl="0" w:tplc="D3B2072C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05C4F60"/>
    <w:multiLevelType w:val="hybridMultilevel"/>
    <w:tmpl w:val="9FECD15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A3E84"/>
    <w:multiLevelType w:val="hybridMultilevel"/>
    <w:tmpl w:val="204A2954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581A9C"/>
    <w:multiLevelType w:val="hybridMultilevel"/>
    <w:tmpl w:val="17E6372A"/>
    <w:lvl w:ilvl="0" w:tplc="F9C0EEB4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2F7434F"/>
    <w:multiLevelType w:val="hybridMultilevel"/>
    <w:tmpl w:val="17FEF1B4"/>
    <w:lvl w:ilvl="0" w:tplc="FB544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2031E"/>
    <w:multiLevelType w:val="hybridMultilevel"/>
    <w:tmpl w:val="960CC3E6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A0B1B"/>
    <w:multiLevelType w:val="hybridMultilevel"/>
    <w:tmpl w:val="92FC6CD8"/>
    <w:lvl w:ilvl="0" w:tplc="3F7CCFE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50BCF"/>
    <w:multiLevelType w:val="hybridMultilevel"/>
    <w:tmpl w:val="8B2446A8"/>
    <w:lvl w:ilvl="0" w:tplc="2F86876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8"/>
  </w:num>
  <w:num w:numId="3">
    <w:abstractNumId w:val="22"/>
  </w:num>
  <w:num w:numId="4">
    <w:abstractNumId w:val="40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31"/>
  </w:num>
  <w:num w:numId="10">
    <w:abstractNumId w:val="29"/>
  </w:num>
  <w:num w:numId="11">
    <w:abstractNumId w:val="3"/>
  </w:num>
  <w:num w:numId="12">
    <w:abstractNumId w:val="20"/>
  </w:num>
  <w:num w:numId="13">
    <w:abstractNumId w:val="19"/>
  </w:num>
  <w:num w:numId="14">
    <w:abstractNumId w:val="4"/>
  </w:num>
  <w:num w:numId="15">
    <w:abstractNumId w:val="38"/>
  </w:num>
  <w:num w:numId="16">
    <w:abstractNumId w:val="35"/>
  </w:num>
  <w:num w:numId="17">
    <w:abstractNumId w:val="41"/>
  </w:num>
  <w:num w:numId="18">
    <w:abstractNumId w:val="34"/>
  </w:num>
  <w:num w:numId="19">
    <w:abstractNumId w:val="17"/>
  </w:num>
  <w:num w:numId="20">
    <w:abstractNumId w:val="10"/>
  </w:num>
  <w:num w:numId="21">
    <w:abstractNumId w:val="36"/>
  </w:num>
  <w:num w:numId="22">
    <w:abstractNumId w:val="39"/>
  </w:num>
  <w:num w:numId="23">
    <w:abstractNumId w:val="1"/>
  </w:num>
  <w:num w:numId="24">
    <w:abstractNumId w:val="30"/>
  </w:num>
  <w:num w:numId="25">
    <w:abstractNumId w:val="27"/>
  </w:num>
  <w:num w:numId="26">
    <w:abstractNumId w:val="37"/>
  </w:num>
  <w:num w:numId="27">
    <w:abstractNumId w:val="25"/>
  </w:num>
  <w:num w:numId="28">
    <w:abstractNumId w:val="24"/>
  </w:num>
  <w:num w:numId="29">
    <w:abstractNumId w:val="16"/>
  </w:num>
  <w:num w:numId="30">
    <w:abstractNumId w:val="5"/>
  </w:num>
  <w:num w:numId="31">
    <w:abstractNumId w:val="33"/>
  </w:num>
  <w:num w:numId="32">
    <w:abstractNumId w:val="8"/>
  </w:num>
  <w:num w:numId="33">
    <w:abstractNumId w:val="11"/>
  </w:num>
  <w:num w:numId="34">
    <w:abstractNumId w:val="14"/>
  </w:num>
  <w:num w:numId="35">
    <w:abstractNumId w:val="7"/>
  </w:num>
  <w:num w:numId="36">
    <w:abstractNumId w:val="0"/>
  </w:num>
  <w:num w:numId="37">
    <w:abstractNumId w:val="13"/>
  </w:num>
  <w:num w:numId="38">
    <w:abstractNumId w:val="43"/>
  </w:num>
  <w:num w:numId="39">
    <w:abstractNumId w:val="32"/>
  </w:num>
  <w:num w:numId="40">
    <w:abstractNumId w:val="23"/>
  </w:num>
  <w:num w:numId="41">
    <w:abstractNumId w:val="26"/>
  </w:num>
  <w:num w:numId="42">
    <w:abstractNumId w:val="42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FF"/>
    <w:rsid w:val="000A6C70"/>
    <w:rsid w:val="00170F9F"/>
    <w:rsid w:val="001D60AD"/>
    <w:rsid w:val="00255F31"/>
    <w:rsid w:val="00280625"/>
    <w:rsid w:val="002F09EC"/>
    <w:rsid w:val="003C4128"/>
    <w:rsid w:val="003F09D9"/>
    <w:rsid w:val="003F52F0"/>
    <w:rsid w:val="00412F8D"/>
    <w:rsid w:val="005A4312"/>
    <w:rsid w:val="00646E5B"/>
    <w:rsid w:val="007261A2"/>
    <w:rsid w:val="007310B6"/>
    <w:rsid w:val="00815009"/>
    <w:rsid w:val="00900C8C"/>
    <w:rsid w:val="009B175C"/>
    <w:rsid w:val="00A45C3C"/>
    <w:rsid w:val="00AE31F7"/>
    <w:rsid w:val="00B358F3"/>
    <w:rsid w:val="00B93293"/>
    <w:rsid w:val="00BA1C48"/>
    <w:rsid w:val="00C13EC2"/>
    <w:rsid w:val="00C77FE1"/>
    <w:rsid w:val="00C932C7"/>
    <w:rsid w:val="00D332FA"/>
    <w:rsid w:val="00DD3D35"/>
    <w:rsid w:val="00E266FF"/>
    <w:rsid w:val="00E72EDE"/>
    <w:rsid w:val="00E800A7"/>
    <w:rsid w:val="00EC44D8"/>
    <w:rsid w:val="00F05ED6"/>
    <w:rsid w:val="00F652C3"/>
    <w:rsid w:val="00F81D32"/>
    <w:rsid w:val="00FC6C94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D6A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12F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2F8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12F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F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12F8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12F8D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rsid w:val="00412F8D"/>
  </w:style>
  <w:style w:type="paragraph" w:customStyle="1" w:styleId="ms">
    <w:name w:val="ms"/>
    <w:basedOn w:val="Nadpis1"/>
    <w:next w:val="Normln"/>
    <w:rsid w:val="00412F8D"/>
    <w:rPr>
      <w:sz w:val="36"/>
      <w:u w:val="double" w:color="FF0000"/>
    </w:rPr>
  </w:style>
  <w:style w:type="character" w:styleId="slostrnky">
    <w:name w:val="page number"/>
    <w:basedOn w:val="Standardnpsmoodstavce"/>
    <w:rsid w:val="00412F8D"/>
  </w:style>
  <w:style w:type="paragraph" w:styleId="Zpat">
    <w:name w:val="footer"/>
    <w:basedOn w:val="Normln"/>
    <w:link w:val="ZpatChar"/>
    <w:uiPriority w:val="99"/>
    <w:rsid w:val="00412F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2F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2F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12F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12F8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412F8D"/>
    <w:rPr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412F8D"/>
    <w:pPr>
      <w:shd w:val="clear" w:color="auto" w:fill="FFFFFF"/>
      <w:spacing w:before="1740" w:after="0" w:line="677" w:lineRule="exact"/>
    </w:pPr>
  </w:style>
  <w:style w:type="character" w:customStyle="1" w:styleId="Bodytext212pt">
    <w:name w:val="Body text (2) + 12 pt"/>
    <w:uiPriority w:val="99"/>
    <w:rsid w:val="00412F8D"/>
    <w:rPr>
      <w:sz w:val="24"/>
      <w:szCs w:val="24"/>
    </w:rPr>
  </w:style>
  <w:style w:type="paragraph" w:customStyle="1" w:styleId="Default">
    <w:name w:val="Default"/>
    <w:rsid w:val="00412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1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12F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12F8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12F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F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12F8D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12F8D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rsid w:val="00412F8D"/>
  </w:style>
  <w:style w:type="paragraph" w:customStyle="1" w:styleId="ms">
    <w:name w:val="ms"/>
    <w:basedOn w:val="Nadpis1"/>
    <w:next w:val="Normln"/>
    <w:rsid w:val="00412F8D"/>
    <w:rPr>
      <w:sz w:val="36"/>
      <w:u w:val="double" w:color="FF0000"/>
    </w:rPr>
  </w:style>
  <w:style w:type="character" w:styleId="slostrnky">
    <w:name w:val="page number"/>
    <w:basedOn w:val="Standardnpsmoodstavce"/>
    <w:rsid w:val="00412F8D"/>
  </w:style>
  <w:style w:type="paragraph" w:styleId="Zpat">
    <w:name w:val="footer"/>
    <w:basedOn w:val="Normln"/>
    <w:link w:val="ZpatChar"/>
    <w:uiPriority w:val="99"/>
    <w:rsid w:val="00412F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2F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2F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12F8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12F8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412F8D"/>
    <w:rPr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412F8D"/>
    <w:pPr>
      <w:shd w:val="clear" w:color="auto" w:fill="FFFFFF"/>
      <w:spacing w:before="1740" w:after="0" w:line="677" w:lineRule="exact"/>
    </w:pPr>
  </w:style>
  <w:style w:type="character" w:customStyle="1" w:styleId="Bodytext212pt">
    <w:name w:val="Body text (2) + 12 pt"/>
    <w:uiPriority w:val="99"/>
    <w:rsid w:val="00412F8D"/>
    <w:rPr>
      <w:sz w:val="24"/>
      <w:szCs w:val="24"/>
    </w:rPr>
  </w:style>
  <w:style w:type="paragraph" w:customStyle="1" w:styleId="Default">
    <w:name w:val="Default"/>
    <w:rsid w:val="00412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1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esfcr.cz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prahafondy.eu/cz/oppa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3E8E-4C2E-4B7D-8814-8A8772708B27}"/>
</file>

<file path=customXml/itemProps2.xml><?xml version="1.0" encoding="utf-8"?>
<ds:datastoreItem xmlns:ds="http://schemas.openxmlformats.org/officeDocument/2006/customXml" ds:itemID="{03039923-6CF8-44FC-B2FC-BF3D0E5B4B71}"/>
</file>

<file path=customXml/itemProps3.xml><?xml version="1.0" encoding="utf-8"?>
<ds:datastoreItem xmlns:ds="http://schemas.openxmlformats.org/officeDocument/2006/customXml" ds:itemID="{540925BF-EF22-4D22-BCE4-97934ACCD51F}"/>
</file>

<file path=customXml/itemProps4.xml><?xml version="1.0" encoding="utf-8"?>
<ds:datastoreItem xmlns:ds="http://schemas.openxmlformats.org/officeDocument/2006/customXml" ds:itemID="{DA1E5F7D-6CA2-4BF6-BD6F-6A7C2D7A8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1343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VSZDRAV</dc:creator>
  <cp:lastModifiedBy>Němcová Jitka</cp:lastModifiedBy>
  <cp:revision>2</cp:revision>
  <dcterms:created xsi:type="dcterms:W3CDTF">2015-01-15T10:47:00Z</dcterms:created>
  <dcterms:modified xsi:type="dcterms:W3CDTF">2015-01-15T10:47:00Z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