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6FB" w:rsidRPr="007146FB" w:rsidRDefault="007146FB" w:rsidP="007146FB">
      <w:pPr>
        <w:spacing w:after="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7146FB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Výzkum v</w:t>
      </w: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 porodní asistenci</w:t>
      </w:r>
    </w:p>
    <w:p w:rsidR="007146FB" w:rsidRPr="007146FB" w:rsidRDefault="007146FB" w:rsidP="007146FB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7146FB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Podmínky k zápočtu a zkoušce</w:t>
      </w:r>
    </w:p>
    <w:p w:rsidR="00603E6E" w:rsidRDefault="00603E6E" w:rsidP="007146FB">
      <w:pPr>
        <w:rPr>
          <w:b/>
        </w:rPr>
      </w:pPr>
    </w:p>
    <w:p w:rsidR="007146FB" w:rsidRDefault="007146FB" w:rsidP="007146FB">
      <w:bookmarkStart w:id="0" w:name="_GoBack"/>
      <w:bookmarkEnd w:id="0"/>
      <w:r w:rsidRPr="007146FB">
        <w:rPr>
          <w:b/>
        </w:rPr>
        <w:t>Zápočet:</w:t>
      </w:r>
      <w:r>
        <w:t xml:space="preserve"> Vyhledejte odborný (výzkumný) článek týkající se porodní asistence, péče o ženu, který Vás zaujme. Shrňte, o čem studie pojednává, co řeší a proč jsou její výsledky podle Vašeho názoru důležité nebo zajímavé. </w:t>
      </w:r>
      <w:r w:rsidR="00603E6E">
        <w:t xml:space="preserve">Nezapomeňte citovat vybraný článek. </w:t>
      </w:r>
      <w:r>
        <w:t xml:space="preserve">Rozsah práce min. 1 strana A4. Termín odevzdání do 24. 5. 2020.    </w:t>
      </w:r>
    </w:p>
    <w:p w:rsidR="007146FB" w:rsidRDefault="007146FB" w:rsidP="007146FB"/>
    <w:p w:rsidR="00507603" w:rsidRDefault="007146FB" w:rsidP="007146FB">
      <w:r w:rsidRPr="007146FB">
        <w:rPr>
          <w:b/>
        </w:rPr>
        <w:t>Zkouška:</w:t>
      </w:r>
      <w:r>
        <w:t xml:space="preserve"> ústní zkouška</w:t>
      </w:r>
    </w:p>
    <w:p w:rsidR="007146FB" w:rsidRPr="007146FB" w:rsidRDefault="007146FB" w:rsidP="007146FB">
      <w:pPr>
        <w:keepNext/>
        <w:keepLines/>
        <w:spacing w:before="40" w:after="0"/>
        <w:outlineLvl w:val="1"/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</w:rPr>
      </w:pPr>
      <w:r w:rsidRPr="007146FB"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</w:rPr>
        <w:t>Okruhy otázek</w:t>
      </w:r>
    </w:p>
    <w:p w:rsidR="007146FB" w:rsidRPr="007146FB" w:rsidRDefault="007146FB" w:rsidP="007146FB">
      <w:pPr>
        <w:rPr>
          <w:rFonts w:ascii="Calibri" w:eastAsia="Calibri" w:hAnsi="Calibri" w:cs="Times New Roman"/>
        </w:rPr>
      </w:pPr>
    </w:p>
    <w:p w:rsidR="007146FB" w:rsidRPr="007146FB" w:rsidRDefault="007146FB" w:rsidP="007146F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7146FB">
        <w:rPr>
          <w:rFonts w:ascii="Calibri" w:eastAsia="Calibri" w:hAnsi="Calibri" w:cs="Times New Roman"/>
          <w:sz w:val="24"/>
          <w:szCs w:val="24"/>
        </w:rPr>
        <w:t>Věda a výzkum, metody poznání (metoda tradice, autority, a priori, vědy), pojmy věda, metodologie, metoda/technika, výzkum, průzkum, šetření</w:t>
      </w:r>
    </w:p>
    <w:p w:rsidR="007146FB" w:rsidRPr="007146FB" w:rsidRDefault="007146FB" w:rsidP="007146F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7146FB">
        <w:rPr>
          <w:rFonts w:ascii="Calibri" w:eastAsia="Calibri" w:hAnsi="Calibri" w:cs="Times New Roman"/>
          <w:sz w:val="24"/>
          <w:szCs w:val="24"/>
        </w:rPr>
        <w:t>Výzkum ve zdravotnictví, výzkum v ošetřovatelství/v porodní asistenci</w:t>
      </w:r>
    </w:p>
    <w:p w:rsidR="007146FB" w:rsidRPr="007146FB" w:rsidRDefault="007146FB" w:rsidP="007146F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7146FB">
        <w:rPr>
          <w:rFonts w:ascii="Calibri" w:eastAsia="Calibri" w:hAnsi="Calibri" w:cs="Times New Roman"/>
          <w:sz w:val="24"/>
          <w:szCs w:val="24"/>
        </w:rPr>
        <w:t>Příprava výzkumu, fáze výzkumu, příprava kvantitativního výzkumu</w:t>
      </w:r>
    </w:p>
    <w:p w:rsidR="007146FB" w:rsidRPr="007146FB" w:rsidRDefault="007146FB" w:rsidP="007146F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7146FB">
        <w:rPr>
          <w:rFonts w:ascii="Calibri" w:eastAsia="Calibri" w:hAnsi="Calibri" w:cs="Times New Roman"/>
          <w:sz w:val="24"/>
          <w:szCs w:val="24"/>
        </w:rPr>
        <w:t>Příprava výzkumu, fáze výzkumu, příprava kvalitativního výzkumu</w:t>
      </w:r>
    </w:p>
    <w:p w:rsidR="007146FB" w:rsidRPr="007146FB" w:rsidRDefault="007146FB" w:rsidP="007146F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7146FB">
        <w:rPr>
          <w:rFonts w:ascii="Calibri" w:eastAsia="Calibri" w:hAnsi="Calibri" w:cs="Times New Roman"/>
          <w:sz w:val="24"/>
          <w:szCs w:val="24"/>
        </w:rPr>
        <w:t>Výzkumný problém, cíle výzkumu, výzkumné otázky a hypotézy</w:t>
      </w:r>
    </w:p>
    <w:p w:rsidR="007146FB" w:rsidRPr="007146FB" w:rsidRDefault="007146FB" w:rsidP="007146F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7146FB">
        <w:rPr>
          <w:rFonts w:ascii="Calibri" w:eastAsia="Calibri" w:hAnsi="Calibri" w:cs="Times New Roman"/>
          <w:sz w:val="24"/>
          <w:szCs w:val="24"/>
        </w:rPr>
        <w:t xml:space="preserve">Výběr zkoumaných objektů, výzkumný vzorek </w:t>
      </w:r>
    </w:p>
    <w:p w:rsidR="007146FB" w:rsidRPr="007146FB" w:rsidRDefault="007146FB" w:rsidP="007146F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7146FB">
        <w:rPr>
          <w:rFonts w:ascii="Calibri" w:eastAsia="Calibri" w:hAnsi="Calibri" w:cs="Times New Roman"/>
          <w:sz w:val="24"/>
          <w:szCs w:val="24"/>
        </w:rPr>
        <w:t>Kvantitativní přístup ve výzkumu</w:t>
      </w:r>
    </w:p>
    <w:p w:rsidR="007146FB" w:rsidRPr="007146FB" w:rsidRDefault="007146FB" w:rsidP="007146F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7146FB">
        <w:rPr>
          <w:rFonts w:ascii="Calibri" w:eastAsia="Calibri" w:hAnsi="Calibri" w:cs="Times New Roman"/>
          <w:sz w:val="24"/>
          <w:szCs w:val="24"/>
        </w:rPr>
        <w:t>Kvalitativní přístup ve výzkumu</w:t>
      </w:r>
    </w:p>
    <w:p w:rsidR="007146FB" w:rsidRPr="007146FB" w:rsidRDefault="007146FB" w:rsidP="007146F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7146FB">
        <w:rPr>
          <w:rFonts w:ascii="Calibri" w:eastAsia="Calibri" w:hAnsi="Calibri" w:cs="Times New Roman"/>
          <w:sz w:val="24"/>
          <w:szCs w:val="24"/>
        </w:rPr>
        <w:t>Techniky (metody) sběru dat, pozorování, dotazování, analýza dokumentů, experiment</w:t>
      </w:r>
    </w:p>
    <w:p w:rsidR="007146FB" w:rsidRPr="007146FB" w:rsidRDefault="007146FB" w:rsidP="007146F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7146FB">
        <w:rPr>
          <w:rFonts w:ascii="Calibri" w:eastAsia="Calibri" w:hAnsi="Calibri" w:cs="Times New Roman"/>
          <w:sz w:val="24"/>
          <w:szCs w:val="24"/>
        </w:rPr>
        <w:t>Vyhodnocování kvantitativních dat, deskriptivní analýza dat</w:t>
      </w:r>
    </w:p>
    <w:p w:rsidR="007146FB" w:rsidRPr="007146FB" w:rsidRDefault="007146FB" w:rsidP="007146F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7146FB">
        <w:rPr>
          <w:rFonts w:ascii="Calibri" w:eastAsia="Calibri" w:hAnsi="Calibri" w:cs="Times New Roman"/>
          <w:sz w:val="24"/>
          <w:szCs w:val="24"/>
        </w:rPr>
        <w:t>Vyhodnocování kvalitativních dat (tematická analýza atd.)</w:t>
      </w:r>
    </w:p>
    <w:p w:rsidR="007146FB" w:rsidRPr="007146FB" w:rsidRDefault="007146FB" w:rsidP="007146F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7146FB">
        <w:rPr>
          <w:rFonts w:ascii="Calibri" w:eastAsia="Calibri" w:hAnsi="Calibri" w:cs="Times New Roman"/>
          <w:sz w:val="24"/>
          <w:szCs w:val="24"/>
        </w:rPr>
        <w:t>Principy vědecké práce v ošetřovatelství, EBN, proces EBP</w:t>
      </w:r>
    </w:p>
    <w:p w:rsidR="007146FB" w:rsidRPr="007146FB" w:rsidRDefault="007146FB" w:rsidP="007146F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7146FB">
        <w:rPr>
          <w:rFonts w:ascii="Calibri" w:eastAsia="Calibri" w:hAnsi="Calibri" w:cs="Times New Roman"/>
          <w:sz w:val="24"/>
          <w:szCs w:val="24"/>
        </w:rPr>
        <w:t>Limity výzkumu, validita, reliabilita</w:t>
      </w:r>
    </w:p>
    <w:p w:rsidR="007146FB" w:rsidRPr="007146FB" w:rsidRDefault="007146FB" w:rsidP="007146F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7146FB">
        <w:rPr>
          <w:rFonts w:ascii="Calibri" w:eastAsia="Calibri" w:hAnsi="Calibri" w:cs="Times New Roman"/>
          <w:sz w:val="24"/>
          <w:szCs w:val="24"/>
        </w:rPr>
        <w:t>Etika ve výzkumu, etické komise</w:t>
      </w:r>
    </w:p>
    <w:p w:rsidR="007146FB" w:rsidRPr="007146FB" w:rsidRDefault="007146FB" w:rsidP="007146FB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7146FB" w:rsidRPr="007146FB" w:rsidRDefault="007146FB" w:rsidP="007146FB">
      <w:pPr>
        <w:rPr>
          <w:rFonts w:ascii="Calibri" w:eastAsia="Calibri" w:hAnsi="Calibri" w:cs="Times New Roman"/>
        </w:rPr>
      </w:pPr>
    </w:p>
    <w:p w:rsidR="007146FB" w:rsidRPr="007146FB" w:rsidRDefault="007146FB" w:rsidP="007146FB">
      <w:pPr>
        <w:rPr>
          <w:rFonts w:ascii="Calibri" w:eastAsia="Calibri" w:hAnsi="Calibri" w:cs="Times New Roman"/>
          <w:b/>
        </w:rPr>
      </w:pPr>
      <w:r w:rsidRPr="007146FB">
        <w:rPr>
          <w:rFonts w:ascii="Calibri" w:eastAsia="Calibri" w:hAnsi="Calibri" w:cs="Times New Roman"/>
          <w:b/>
        </w:rPr>
        <w:t>Literatura:</w:t>
      </w:r>
    </w:p>
    <w:p w:rsidR="007146FB" w:rsidRPr="007146FB" w:rsidRDefault="007146FB" w:rsidP="007146F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7146F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JAROŠOVÁ, Darja a Renáta ZELENÍKOVÁ. </w:t>
      </w:r>
      <w:r w:rsidRPr="007146FB">
        <w:rPr>
          <w:rFonts w:ascii="Calibri" w:eastAsia="Times New Roman" w:hAnsi="Calibri" w:cs="Times New Roman"/>
          <w:i/>
          <w:sz w:val="24"/>
          <w:szCs w:val="24"/>
          <w:lang w:eastAsia="cs-CZ"/>
        </w:rPr>
        <w:t xml:space="preserve">Ošetřovatelství založené na důkazech: evidence </w:t>
      </w:r>
      <w:proofErr w:type="spellStart"/>
      <w:r w:rsidRPr="007146FB">
        <w:rPr>
          <w:rFonts w:ascii="Calibri" w:eastAsia="Times New Roman" w:hAnsi="Calibri" w:cs="Times New Roman"/>
          <w:i/>
          <w:sz w:val="24"/>
          <w:szCs w:val="24"/>
          <w:lang w:eastAsia="cs-CZ"/>
        </w:rPr>
        <w:t>based</w:t>
      </w:r>
      <w:proofErr w:type="spellEnd"/>
      <w:r w:rsidRPr="007146FB">
        <w:rPr>
          <w:rFonts w:ascii="Calibri" w:eastAsia="Times New Roman" w:hAnsi="Calibri" w:cs="Times New Roman"/>
          <w:i/>
          <w:sz w:val="24"/>
          <w:szCs w:val="24"/>
          <w:lang w:eastAsia="cs-CZ"/>
        </w:rPr>
        <w:t xml:space="preserve"> </w:t>
      </w:r>
      <w:proofErr w:type="spellStart"/>
      <w:r w:rsidRPr="007146FB">
        <w:rPr>
          <w:rFonts w:ascii="Calibri" w:eastAsia="Times New Roman" w:hAnsi="Calibri" w:cs="Times New Roman"/>
          <w:i/>
          <w:sz w:val="24"/>
          <w:szCs w:val="24"/>
          <w:lang w:eastAsia="cs-CZ"/>
        </w:rPr>
        <w:t>nursing</w:t>
      </w:r>
      <w:proofErr w:type="spellEnd"/>
      <w:r w:rsidRPr="007146F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. Praha: </w:t>
      </w:r>
      <w:proofErr w:type="spellStart"/>
      <w:r w:rsidRPr="007146FB">
        <w:rPr>
          <w:rFonts w:ascii="Calibri" w:eastAsia="Times New Roman" w:hAnsi="Calibri" w:cs="Times New Roman"/>
          <w:sz w:val="24"/>
          <w:szCs w:val="24"/>
          <w:lang w:eastAsia="cs-CZ"/>
        </w:rPr>
        <w:t>Grada</w:t>
      </w:r>
      <w:proofErr w:type="spellEnd"/>
      <w:r w:rsidRPr="007146FB">
        <w:rPr>
          <w:rFonts w:ascii="Calibri" w:eastAsia="Times New Roman" w:hAnsi="Calibri" w:cs="Times New Roman"/>
          <w:sz w:val="24"/>
          <w:szCs w:val="24"/>
          <w:lang w:eastAsia="cs-CZ"/>
        </w:rPr>
        <w:t>, 2014. Sestra (</w:t>
      </w:r>
      <w:proofErr w:type="spellStart"/>
      <w:r w:rsidRPr="007146FB">
        <w:rPr>
          <w:rFonts w:ascii="Calibri" w:eastAsia="Times New Roman" w:hAnsi="Calibri" w:cs="Times New Roman"/>
          <w:sz w:val="24"/>
          <w:szCs w:val="24"/>
          <w:lang w:eastAsia="cs-CZ"/>
        </w:rPr>
        <w:t>Grada</w:t>
      </w:r>
      <w:proofErr w:type="spellEnd"/>
      <w:r w:rsidRPr="007146FB">
        <w:rPr>
          <w:rFonts w:ascii="Calibri" w:eastAsia="Times New Roman" w:hAnsi="Calibri" w:cs="Times New Roman"/>
          <w:sz w:val="24"/>
          <w:szCs w:val="24"/>
          <w:lang w:eastAsia="cs-CZ"/>
        </w:rPr>
        <w:t>). ISBN 978-80-247-5345-4.</w:t>
      </w:r>
    </w:p>
    <w:p w:rsidR="007146FB" w:rsidRPr="007146FB" w:rsidRDefault="007146FB" w:rsidP="007146F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7146F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CHRÁSKA, M. </w:t>
      </w:r>
      <w:r w:rsidRPr="007146FB">
        <w:rPr>
          <w:rFonts w:ascii="Calibri" w:eastAsia="Times New Roman" w:hAnsi="Calibri" w:cs="Times New Roman"/>
          <w:i/>
          <w:sz w:val="24"/>
          <w:szCs w:val="24"/>
          <w:lang w:eastAsia="cs-CZ"/>
        </w:rPr>
        <w:t>Metody pedagogického výzkumu. Základy kvantitativního výzkumu.</w:t>
      </w:r>
      <w:r w:rsidRPr="007146F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2. </w:t>
      </w:r>
      <w:proofErr w:type="spellStart"/>
      <w:r w:rsidRPr="007146FB">
        <w:rPr>
          <w:rFonts w:ascii="Calibri" w:eastAsia="Times New Roman" w:hAnsi="Calibri" w:cs="Times New Roman"/>
          <w:sz w:val="24"/>
          <w:szCs w:val="24"/>
          <w:lang w:eastAsia="cs-CZ"/>
        </w:rPr>
        <w:t>aktualiz</w:t>
      </w:r>
      <w:proofErr w:type="spellEnd"/>
      <w:r w:rsidRPr="007146F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. vyd. Praha: </w:t>
      </w:r>
      <w:proofErr w:type="spellStart"/>
      <w:r w:rsidRPr="007146FB">
        <w:rPr>
          <w:rFonts w:ascii="Calibri" w:eastAsia="Times New Roman" w:hAnsi="Calibri" w:cs="Times New Roman"/>
          <w:sz w:val="24"/>
          <w:szCs w:val="24"/>
          <w:lang w:eastAsia="cs-CZ"/>
        </w:rPr>
        <w:t>Grada</w:t>
      </w:r>
      <w:proofErr w:type="spellEnd"/>
      <w:r w:rsidRPr="007146FB">
        <w:rPr>
          <w:rFonts w:ascii="Calibri" w:eastAsia="Times New Roman" w:hAnsi="Calibri" w:cs="Times New Roman"/>
          <w:sz w:val="24"/>
          <w:szCs w:val="24"/>
          <w:lang w:eastAsia="cs-CZ"/>
        </w:rPr>
        <w:t>, 2016. s. 256. ISBN 978-80-247-5326-3.</w:t>
      </w:r>
    </w:p>
    <w:p w:rsidR="007146FB" w:rsidRPr="007146FB" w:rsidRDefault="007146FB" w:rsidP="007146F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7146F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KUTNOHORSKÁ, J. </w:t>
      </w:r>
      <w:r w:rsidRPr="007146FB">
        <w:rPr>
          <w:rFonts w:ascii="Calibri" w:eastAsia="Times New Roman" w:hAnsi="Calibri" w:cs="Times New Roman"/>
          <w:i/>
          <w:sz w:val="24"/>
          <w:szCs w:val="24"/>
          <w:lang w:eastAsia="cs-CZ"/>
        </w:rPr>
        <w:t>Výzkum v ošetřovatelství</w:t>
      </w:r>
      <w:r w:rsidRPr="007146F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. Praha: </w:t>
      </w:r>
      <w:proofErr w:type="spellStart"/>
      <w:r w:rsidRPr="007146FB">
        <w:rPr>
          <w:rFonts w:ascii="Calibri" w:eastAsia="Times New Roman" w:hAnsi="Calibri" w:cs="Times New Roman"/>
          <w:sz w:val="24"/>
          <w:szCs w:val="24"/>
          <w:lang w:eastAsia="cs-CZ"/>
        </w:rPr>
        <w:t>Grada</w:t>
      </w:r>
      <w:proofErr w:type="spellEnd"/>
      <w:r w:rsidRPr="007146FB">
        <w:rPr>
          <w:rFonts w:ascii="Calibri" w:eastAsia="Times New Roman" w:hAnsi="Calibri" w:cs="Times New Roman"/>
          <w:sz w:val="24"/>
          <w:szCs w:val="24"/>
          <w:lang w:eastAsia="cs-CZ"/>
        </w:rPr>
        <w:t>, 2009. ISBN 978-80-247-2713-4.</w:t>
      </w:r>
    </w:p>
    <w:p w:rsidR="007146FB" w:rsidRPr="007146FB" w:rsidRDefault="007146FB" w:rsidP="007146F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7146F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REICHEL, J. </w:t>
      </w:r>
      <w:r w:rsidRPr="007146FB">
        <w:rPr>
          <w:rFonts w:ascii="Calibri" w:eastAsia="Times New Roman" w:hAnsi="Calibri" w:cs="Times New Roman"/>
          <w:i/>
          <w:sz w:val="24"/>
          <w:szCs w:val="24"/>
          <w:lang w:eastAsia="cs-CZ"/>
        </w:rPr>
        <w:t>Kapitoly metodologie sociálních výzkumů.</w:t>
      </w:r>
      <w:r w:rsidRPr="007146F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Vyd. 1. Praha: </w:t>
      </w:r>
      <w:proofErr w:type="spellStart"/>
      <w:r w:rsidRPr="007146FB">
        <w:rPr>
          <w:rFonts w:ascii="Calibri" w:eastAsia="Times New Roman" w:hAnsi="Calibri" w:cs="Times New Roman"/>
          <w:sz w:val="24"/>
          <w:szCs w:val="24"/>
          <w:lang w:eastAsia="cs-CZ"/>
        </w:rPr>
        <w:t>Grada</w:t>
      </w:r>
      <w:proofErr w:type="spellEnd"/>
      <w:r w:rsidRPr="007146FB">
        <w:rPr>
          <w:rFonts w:ascii="Calibri" w:eastAsia="Times New Roman" w:hAnsi="Calibri" w:cs="Times New Roman"/>
          <w:sz w:val="24"/>
          <w:szCs w:val="24"/>
          <w:lang w:eastAsia="cs-CZ"/>
        </w:rPr>
        <w:t>, 2009, 184 s. Sociologie (</w:t>
      </w:r>
      <w:proofErr w:type="spellStart"/>
      <w:r w:rsidRPr="007146FB">
        <w:rPr>
          <w:rFonts w:ascii="Calibri" w:eastAsia="Times New Roman" w:hAnsi="Calibri" w:cs="Times New Roman"/>
          <w:sz w:val="24"/>
          <w:szCs w:val="24"/>
          <w:lang w:eastAsia="cs-CZ"/>
        </w:rPr>
        <w:t>Grada</w:t>
      </w:r>
      <w:proofErr w:type="spellEnd"/>
      <w:r w:rsidRPr="007146FB">
        <w:rPr>
          <w:rFonts w:ascii="Calibri" w:eastAsia="Times New Roman" w:hAnsi="Calibri" w:cs="Times New Roman"/>
          <w:sz w:val="24"/>
          <w:szCs w:val="24"/>
          <w:lang w:eastAsia="cs-CZ"/>
        </w:rPr>
        <w:t>). ISBN 978-80-247-3006-6.</w:t>
      </w:r>
    </w:p>
    <w:p w:rsidR="007146FB" w:rsidRDefault="007146FB" w:rsidP="007146FB"/>
    <w:p w:rsidR="007146FB" w:rsidRDefault="007146FB" w:rsidP="007146FB"/>
    <w:sectPr w:rsidR="00714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512"/>
    <w:multiLevelType w:val="hybridMultilevel"/>
    <w:tmpl w:val="6EA084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FB"/>
    <w:rsid w:val="00507603"/>
    <w:rsid w:val="00603E6E"/>
    <w:rsid w:val="0071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C710"/>
  <w15:chartTrackingRefBased/>
  <w15:docId w15:val="{9788EC31-4071-4BCB-8181-252D76DE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Eva</dc:creator>
  <cp:keywords/>
  <dc:description/>
  <cp:lastModifiedBy>Marková Eva</cp:lastModifiedBy>
  <cp:revision>2</cp:revision>
  <dcterms:created xsi:type="dcterms:W3CDTF">2020-02-12T09:49:00Z</dcterms:created>
  <dcterms:modified xsi:type="dcterms:W3CDTF">2020-02-12T10:01:00Z</dcterms:modified>
</cp:coreProperties>
</file>