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15" w:rsidRDefault="00803315" w:rsidP="00803315">
      <w:pPr>
        <w:jc w:val="center"/>
      </w:pPr>
      <w:r>
        <w:rPr>
          <w:rFonts w:ascii="Roboto" w:hAnsi="Roboto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5010150" cy="3757295"/>
            <wp:effectExtent l="0" t="0" r="0" b="0"/>
            <wp:wrapThrough wrapText="bothSides">
              <wp:wrapPolygon edited="0">
                <wp:start x="0" y="0"/>
                <wp:lineTo x="0" y="21465"/>
                <wp:lineTo x="21518" y="21465"/>
                <wp:lineTo x="21518" y="0"/>
                <wp:lineTo x="0" y="0"/>
              </wp:wrapPolygon>
            </wp:wrapThrough>
            <wp:docPr id="2" name="Obrázek 2" descr="Image result for astrup hodnoty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strup hodnoty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5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315" w:rsidRDefault="00803315" w:rsidP="00803315">
      <w:pPr>
        <w:jc w:val="center"/>
      </w:pPr>
    </w:p>
    <w:p w:rsidR="00D77D03" w:rsidRDefault="00D77D03" w:rsidP="00803315">
      <w:pPr>
        <w:jc w:val="center"/>
      </w:pPr>
    </w:p>
    <w:p w:rsidR="00803315" w:rsidRDefault="00803315" w:rsidP="0080331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819650" cy="3952875"/>
            <wp:effectExtent l="0" t="0" r="0" b="9525"/>
            <wp:docPr id="3" name="Obrázek 3" descr="https://www.labtestsonline.cz/media/cache/3c/2d/3c2d162741dbb66d45a0eb2274f872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labtestsonline.cz/media/cache/3c/2d/3c2d162741dbb66d45a0eb2274f872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15" w:rsidRDefault="00803315" w:rsidP="00803315">
      <w:pPr>
        <w:jc w:val="center"/>
        <w:rPr>
          <w:rFonts w:ascii="Roboto" w:hAnsi="Roboto"/>
          <w:noProof/>
          <w:color w:val="2962FF"/>
          <w:sz w:val="20"/>
          <w:szCs w:val="20"/>
          <w:lang w:eastAsia="cs-CZ"/>
        </w:rPr>
      </w:pPr>
    </w:p>
    <w:p w:rsidR="00803315" w:rsidRDefault="00803315" w:rsidP="00803315">
      <w:pPr>
        <w:jc w:val="center"/>
      </w:pPr>
      <w:r>
        <w:rPr>
          <w:rFonts w:ascii="Roboto" w:hAnsi="Roboto"/>
          <w:noProof/>
          <w:color w:val="2962FF"/>
          <w:sz w:val="20"/>
          <w:szCs w:val="20"/>
          <w:lang w:eastAsia="cs-CZ"/>
        </w:rPr>
        <w:drawing>
          <wp:inline distT="0" distB="0" distL="0" distR="0">
            <wp:extent cx="5095875" cy="5715000"/>
            <wp:effectExtent l="0" t="0" r="9525" b="0"/>
            <wp:docPr id="4" name="Obrázek 4" descr="Image result for vyšetření krevní obraz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vyšetření krevní obraz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15" w:rsidRDefault="00803315" w:rsidP="00803315">
      <w:pPr>
        <w:jc w:val="center"/>
      </w:pPr>
    </w:p>
    <w:p w:rsidR="00803315" w:rsidRDefault="00803315" w:rsidP="00803315">
      <w:pPr>
        <w:jc w:val="center"/>
      </w:pPr>
    </w:p>
    <w:p w:rsidR="00803315" w:rsidRDefault="00803315" w:rsidP="00803315">
      <w:pPr>
        <w:jc w:val="center"/>
      </w:pPr>
    </w:p>
    <w:p w:rsidR="00803315" w:rsidRDefault="00803315" w:rsidP="00803315">
      <w:pPr>
        <w:jc w:val="center"/>
      </w:pPr>
    </w:p>
    <w:p w:rsidR="00803315" w:rsidRDefault="00803315" w:rsidP="00803315">
      <w:pPr>
        <w:jc w:val="center"/>
      </w:pPr>
    </w:p>
    <w:p w:rsidR="00803315" w:rsidRDefault="00803315" w:rsidP="00803315">
      <w:pPr>
        <w:jc w:val="center"/>
      </w:pPr>
    </w:p>
    <w:p w:rsidR="00803315" w:rsidRDefault="00803315" w:rsidP="00803315">
      <w:pPr>
        <w:jc w:val="center"/>
      </w:pPr>
    </w:p>
    <w:p w:rsidR="00803315" w:rsidRDefault="00803315" w:rsidP="00803315">
      <w:pPr>
        <w:jc w:val="center"/>
      </w:pPr>
    </w:p>
    <w:p w:rsidR="00803315" w:rsidRDefault="00803315" w:rsidP="00803315">
      <w:pPr>
        <w:jc w:val="center"/>
      </w:pPr>
    </w:p>
    <w:p w:rsidR="00803315" w:rsidRDefault="00803315" w:rsidP="00803315">
      <w:pPr>
        <w:jc w:val="center"/>
      </w:pPr>
    </w:p>
    <w:p w:rsidR="00803315" w:rsidRDefault="00803315" w:rsidP="00803315">
      <w:pPr>
        <w:jc w:val="center"/>
      </w:pPr>
    </w:p>
    <w:p w:rsidR="00803315" w:rsidRDefault="00803315" w:rsidP="00803315">
      <w:pPr>
        <w:jc w:val="center"/>
      </w:pPr>
      <w:r>
        <w:rPr>
          <w:rFonts w:ascii="Roboto" w:hAnsi="Roboto"/>
          <w:noProof/>
          <w:color w:val="2962FF"/>
          <w:sz w:val="20"/>
          <w:szCs w:val="20"/>
          <w:lang w:eastAsia="cs-CZ"/>
        </w:rPr>
        <w:drawing>
          <wp:inline distT="0" distB="0" distL="0" distR="0">
            <wp:extent cx="5760720" cy="5408584"/>
            <wp:effectExtent l="0" t="0" r="0" b="1905"/>
            <wp:docPr id="5" name="Obrázek 5" descr="Image result for pno rtg po cžk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no rtg po cžk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0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15" w:rsidRDefault="00803315" w:rsidP="00803315">
      <w:pPr>
        <w:jc w:val="center"/>
      </w:pPr>
    </w:p>
    <w:p w:rsidR="00803315" w:rsidRDefault="00803315" w:rsidP="00803315">
      <w:pPr>
        <w:jc w:val="center"/>
      </w:pPr>
    </w:p>
    <w:p w:rsidR="00803315" w:rsidRDefault="00803315" w:rsidP="00803315">
      <w:pPr>
        <w:jc w:val="center"/>
      </w:pPr>
    </w:p>
    <w:p w:rsidR="00803315" w:rsidRDefault="00803315" w:rsidP="00803315">
      <w:pPr>
        <w:jc w:val="center"/>
      </w:pPr>
      <w:hyperlink r:id="rId11" w:history="1">
        <w:r w:rsidRPr="002B0EDE">
          <w:rPr>
            <w:rStyle w:val="Hypertextovodkaz"/>
          </w:rPr>
          <w:t>https://www.akutne.cz/res/publikace/p-e-o-pacienta-v-sepsi-kavalcov-j.pdf</w:t>
        </w:r>
      </w:hyperlink>
    </w:p>
    <w:p w:rsidR="00803315" w:rsidRDefault="00803315" w:rsidP="00803315">
      <w:pPr>
        <w:jc w:val="center"/>
      </w:pPr>
      <w:bookmarkStart w:id="0" w:name="_GoBack"/>
      <w:bookmarkEnd w:id="0"/>
    </w:p>
    <w:sectPr w:rsidR="0080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15"/>
    <w:rsid w:val="00803315"/>
    <w:rsid w:val="00D7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0FFF"/>
  <w15:chartTrackingRefBased/>
  <w15:docId w15:val="{C5C6E2A1-DFB6-4F8C-BFF4-C08D92F0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33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url=https%3A%2F%2Fwww.modrykonik.cz%2Fforum%2Fme-zdravi%2Fkrevni-obraz-mchc-mam-364-2%2F&amp;psig=AOvVaw1LKPiPBpuRTYFtt4z3bIHB&amp;ust=1583864441628000&amp;source=images&amp;cd=vfe&amp;ved=0CAIQjRxqFwoTCND_iP2AjugCFQAAAAAdAAAAABA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akutne.cz/res/publikace/p-e-o-pacienta-v-sepsi-kavalcov-j.pdf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s://www.google.com/url?sa=i&amp;url=https%3A%2F%2Fslideplayer.cz%2Fslide%2F2293082%2F&amp;psig=AOvVaw2E6ZSb5xmX7k4etVGPfrEf&amp;ust=1583864343960000&amp;source=images&amp;cd=vfe&amp;ved=0CAIQjRxqFwoTCODquc6AjugCFQAAAAAdAAAAABAE" TargetMode="External"/><Relationship Id="rId9" Type="http://schemas.openxmlformats.org/officeDocument/2006/relationships/hyperlink" Target="https://www.google.com/url?sa=i&amp;url=https%3A%2F%2Fwww.wikiskripta.eu%2Fw%2FPneumotorax&amp;psig=AOvVaw34He4h7yZKhj-0hwcKNnL-&amp;ust=1583864585065000&amp;source=images&amp;cd=vfe&amp;ved=0CAIQjRxqFwoTCPjLtcGBjugCFQAAAAAdAAAAABA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HMP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Sestra</dc:creator>
  <cp:keywords/>
  <dc:description/>
  <cp:lastModifiedBy>Sestra</cp:lastModifiedBy>
  <cp:revision>1</cp:revision>
  <dcterms:created xsi:type="dcterms:W3CDTF">2020-03-09T18:19:00Z</dcterms:created>
  <dcterms:modified xsi:type="dcterms:W3CDTF">2020-03-09T18:27:00Z</dcterms:modified>
</cp:coreProperties>
</file>