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Answer Key – Advanced Prepositions in Nursing (B2/C1)</w:t>
      </w:r>
    </w:p>
    <w:p>
      <w:pPr>
        <w:pStyle w:val="Heading1"/>
      </w:pPr>
      <w:r>
        <w:t>Exercise 1 – Choose the Correct Preposition</w:t>
      </w:r>
    </w:p>
    <w:p>
      <w:r>
        <w:t>1. onto</w:t>
      </w:r>
    </w:p>
    <w:p>
      <w:r>
        <w:t>2. within</w:t>
      </w:r>
    </w:p>
    <w:p>
      <w:r>
        <w:t>3. due to</w:t>
      </w:r>
    </w:p>
    <w:p>
      <w:r>
        <w:t>4. during</w:t>
      </w:r>
    </w:p>
    <w:p>
      <w:r>
        <w:t>5. onto</w:t>
      </w:r>
    </w:p>
    <w:p>
      <w:r>
        <w:t>6. over</w:t>
      </w:r>
    </w:p>
    <w:p>
      <w:r>
        <w:t>7. within</w:t>
      </w:r>
    </w:p>
    <w:p>
      <w:r>
        <w:t>8. into</w:t>
      </w:r>
    </w:p>
    <w:p>
      <w:r>
        <w:t>9. throughout</w:t>
      </w:r>
    </w:p>
    <w:p>
      <w:r>
        <w:t>10. on behalf of</w:t>
      </w:r>
    </w:p>
    <w:p>
      <w:pPr>
        <w:pStyle w:val="Heading1"/>
      </w:pPr>
      <w:r>
        <w:t>Exercise 2 – Fill in the Correct Preposition</w:t>
      </w:r>
    </w:p>
    <w:p>
      <w:r>
        <w:t>1. in accordance with</w:t>
      </w:r>
    </w:p>
    <w:p>
      <w:r>
        <w:t>2. according to</w:t>
      </w:r>
    </w:p>
    <w:p>
      <w:r>
        <w:t>3. over</w:t>
      </w:r>
    </w:p>
    <w:p>
      <w:r>
        <w:t>4. within</w:t>
      </w:r>
    </w:p>
    <w:p>
      <w:r>
        <w:t>5. under</w:t>
      </w:r>
    </w:p>
    <w:p>
      <w:r>
        <w:t>6. into</w:t>
      </w:r>
    </w:p>
    <w:p>
      <w:r>
        <w:t>7. due to</w:t>
      </w:r>
    </w:p>
    <w:p>
      <w:r>
        <w:t>8. throughout</w:t>
      </w:r>
    </w:p>
    <w:p>
      <w:r>
        <w:t>9. prior to</w:t>
      </w:r>
    </w:p>
    <w:p>
      <w:r>
        <w:t>10. onto</w:t>
      </w:r>
    </w:p>
    <w:p>
      <w:pPr>
        <w:pStyle w:val="Heading1"/>
      </w:pPr>
      <w:r>
        <w:t>Exercise 3 – Find and Correct the Mistake</w:t>
      </w:r>
    </w:p>
    <w:p>
      <w:r>
        <w:t>1. within 30 minutes</w:t>
      </w:r>
    </w:p>
    <w:p>
      <w:r>
        <w:t>2. onto the operating table</w:t>
      </w:r>
    </w:p>
    <w:p>
      <w:r>
        <w:t>3. according to the guidelines</w:t>
      </w:r>
    </w:p>
    <w:p>
      <w:r>
        <w:t>4. instead of the doctor</w:t>
      </w:r>
    </w:p>
    <w:p>
      <w:r>
        <w:t>5. throughout the whole treatment</w:t>
      </w:r>
    </w:p>
    <w:p>
      <w:r>
        <w:t>6. into the bladder</w:t>
      </w:r>
    </w:p>
    <w:p>
      <w:r>
        <w:t>7. due to technical problems</w:t>
      </w:r>
    </w:p>
    <w:p>
      <w:r>
        <w:t>8. during the night</w:t>
      </w:r>
    </w:p>
    <w:p>
      <w:r>
        <w:t>9. prior to the procedure</w:t>
      </w:r>
    </w:p>
    <w:p>
      <w:r>
        <w:t>10. in accordance with hospital policy</w:t>
      </w:r>
    </w:p>
    <w:p>
      <w:pPr>
        <w:pStyle w:val="Heading1"/>
      </w:pPr>
      <w:r>
        <w:t>Exercise 5 – Rewrite the Notes</w:t>
      </w:r>
    </w:p>
    <w:p>
      <w:r>
        <w:t>1. The surgery was cancelled due to unstable blood pressure.</w:t>
      </w:r>
    </w:p>
    <w:p>
      <w:r>
        <w:t>2. Consent was signed prior to the procedure.</w:t>
      </w:r>
    </w:p>
    <w:p>
      <w:r>
        <w:t>3. The medication was given within 20 minutes.</w:t>
      </w:r>
    </w:p>
    <w:p>
      <w:r>
        <w:t>4. The patient was moved onto the stretcher carefully.</w:t>
      </w:r>
    </w:p>
    <w:p>
      <w:r>
        <w:t>5. Follow hospital rules in accordance with policy.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