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WH</w:t>
      </w:r>
      <w:bookmarkStart w:id="0" w:name="_GoBack"/>
      <w:bookmarkEnd w:id="0"/>
      <w:r w:rsidRPr="001D2BA1">
        <w:rPr>
          <w:rFonts w:ascii="Calibri" w:eastAsia="Calibri" w:hAnsi="Calibri" w:cs="Times New Roman"/>
          <w:sz w:val="24"/>
          <w:szCs w:val="24"/>
        </w:rPr>
        <w:t>O, Zdraví 21, Národní akční plán zdraví a životního prostředí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Systém zdravotní péče v ČR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Komunita a komunitní péče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Komunitní služby a instituce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Komunita jako klient, komunitní ošetřovatelství, komunitní zdraví, faktory ovlivňující zdraví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Ošetřovatelský proces zaměřený na komunitu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Rodina jako klient, komunitní péče o děti, o ženu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Domácí péče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Senioři v komunitě a péče o ně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Komunitní péče u kulturně odlišných skupin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Péče o osoby s duševní poruchou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Hospicová péče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Zdraví v zaměstnání, BOPZ (bezpečnost a ochrana zdraví při práci)</w:t>
      </w:r>
    </w:p>
    <w:p w:rsidR="001D2BA1" w:rsidRPr="001D2BA1" w:rsidRDefault="001D2BA1" w:rsidP="001D2BA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D2BA1">
        <w:rPr>
          <w:rFonts w:ascii="Calibri" w:eastAsia="Calibri" w:hAnsi="Calibri" w:cs="Times New Roman"/>
          <w:sz w:val="24"/>
          <w:szCs w:val="24"/>
        </w:rPr>
        <w:t>Etické principy komunitní péče</w:t>
      </w: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  <w:b/>
        </w:rPr>
      </w:pP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  <w:b/>
        </w:rPr>
      </w:pP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  <w:b/>
        </w:rPr>
      </w:pP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  <w:b/>
        </w:rPr>
      </w:pP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  <w:b/>
        </w:rPr>
      </w:pP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  <w:b/>
        </w:rPr>
      </w:pP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  <w:b/>
        </w:rPr>
      </w:pPr>
      <w:r w:rsidRPr="001D2BA1">
        <w:rPr>
          <w:rFonts w:ascii="Calibri" w:eastAsia="Calibri" w:hAnsi="Calibri" w:cs="Times New Roman"/>
          <w:b/>
        </w:rPr>
        <w:t>Studijní literatura</w:t>
      </w: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</w:rPr>
      </w:pPr>
      <w:r w:rsidRPr="001D2BA1">
        <w:rPr>
          <w:rFonts w:ascii="Calibri" w:eastAsia="Calibri" w:hAnsi="Calibri" w:cs="Times New Roman"/>
        </w:rPr>
        <w:t xml:space="preserve">JAROŠOVÁ, D. Úvod do komunitního ošetřovatelství. 1. vyd. Praha: </w:t>
      </w:r>
      <w:proofErr w:type="spellStart"/>
      <w:r w:rsidRPr="001D2BA1">
        <w:rPr>
          <w:rFonts w:ascii="Calibri" w:eastAsia="Calibri" w:hAnsi="Calibri" w:cs="Times New Roman"/>
        </w:rPr>
        <w:t>Grada</w:t>
      </w:r>
      <w:proofErr w:type="spellEnd"/>
      <w:r w:rsidRPr="001D2BA1">
        <w:rPr>
          <w:rFonts w:ascii="Calibri" w:eastAsia="Calibri" w:hAnsi="Calibri" w:cs="Times New Roman"/>
        </w:rPr>
        <w:t>, 2007. ISBN 978-80-247-2150-7.</w:t>
      </w: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</w:rPr>
      </w:pPr>
      <w:r w:rsidRPr="001D2BA1">
        <w:rPr>
          <w:rFonts w:ascii="Calibri" w:eastAsia="Calibri" w:hAnsi="Calibri" w:cs="Times New Roman"/>
        </w:rPr>
        <w:t xml:space="preserve">KALVACH, Z. Křehký pacient a primární péče. Praha: </w:t>
      </w:r>
      <w:proofErr w:type="spellStart"/>
      <w:r w:rsidRPr="001D2BA1">
        <w:rPr>
          <w:rFonts w:ascii="Calibri" w:eastAsia="Calibri" w:hAnsi="Calibri" w:cs="Times New Roman"/>
        </w:rPr>
        <w:t>Grada</w:t>
      </w:r>
      <w:proofErr w:type="spellEnd"/>
      <w:r w:rsidRPr="001D2BA1">
        <w:rPr>
          <w:rFonts w:ascii="Calibri" w:eastAsia="Calibri" w:hAnsi="Calibri" w:cs="Times New Roman"/>
        </w:rPr>
        <w:t>, 2012. ISBN 978-80-247-4026-3.</w:t>
      </w:r>
    </w:p>
    <w:p w:rsidR="001D2BA1" w:rsidRPr="001D2BA1" w:rsidRDefault="001D2BA1" w:rsidP="001D2BA1">
      <w:pPr>
        <w:spacing w:after="0"/>
        <w:jc w:val="both"/>
        <w:rPr>
          <w:rFonts w:ascii="Calibri" w:eastAsia="Calibri" w:hAnsi="Calibri" w:cs="Times New Roman"/>
        </w:rPr>
      </w:pPr>
      <w:r w:rsidRPr="001D2BA1">
        <w:rPr>
          <w:rFonts w:ascii="Calibri" w:eastAsia="Calibri" w:hAnsi="Calibri" w:cs="Times New Roman"/>
        </w:rPr>
        <w:t>KOLEKTIV AUTORŮ. Komunitní ošetřovatelství pro porodní asistentky. 1. vyd. dotisk. Brno: NCO NZO, 2010. ISBN 978-80-7013-500-6.</w:t>
      </w:r>
    </w:p>
    <w:p w:rsidR="001D2BA1" w:rsidRPr="001D2BA1" w:rsidRDefault="001D2BA1" w:rsidP="001D2BA1">
      <w:pPr>
        <w:jc w:val="both"/>
        <w:rPr>
          <w:rFonts w:ascii="Calibri" w:eastAsia="Calibri" w:hAnsi="Calibri" w:cs="Times New Roman"/>
        </w:rPr>
      </w:pPr>
      <w:r w:rsidRPr="001D2BA1">
        <w:rPr>
          <w:rFonts w:ascii="Calibri" w:eastAsia="Calibri" w:hAnsi="Calibri" w:cs="Times New Roman"/>
        </w:rPr>
        <w:t>MACÁŠKOVÁ, Š. KOMUNITNÍ PÉČE. Podklady k výuce v </w:t>
      </w:r>
      <w:proofErr w:type="spellStart"/>
      <w:r w:rsidRPr="001D2BA1">
        <w:rPr>
          <w:rFonts w:ascii="Calibri" w:eastAsia="Calibri" w:hAnsi="Calibri" w:cs="Times New Roman"/>
        </w:rPr>
        <w:t>Sharepointu</w:t>
      </w:r>
      <w:proofErr w:type="spellEnd"/>
      <w:r w:rsidRPr="001D2BA1">
        <w:rPr>
          <w:rFonts w:ascii="Calibri" w:eastAsia="Calibri" w:hAnsi="Calibri" w:cs="Times New Roman"/>
        </w:rPr>
        <w:t>. Dostupné z: https://vswww1/Poklady%20k%20vuce/Inovace%20studijního%20programu%20Ošetřovatelství%20a%20Specializace%20ve%20zdravotnictví.aspx</w:t>
      </w:r>
    </w:p>
    <w:p w:rsidR="00BE531E" w:rsidRPr="001D2BA1" w:rsidRDefault="00BE531E" w:rsidP="001D2BA1"/>
    <w:sectPr w:rsidR="00BE531E" w:rsidRPr="001D2B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2C" w:rsidRDefault="00E5652C" w:rsidP="00E5652C">
      <w:pPr>
        <w:spacing w:after="0" w:line="240" w:lineRule="auto"/>
      </w:pPr>
      <w:r>
        <w:separator/>
      </w:r>
    </w:p>
  </w:endnote>
  <w:endnote w:type="continuationSeparator" w:id="0">
    <w:p w:rsidR="00E5652C" w:rsidRDefault="00E5652C" w:rsidP="00E5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2C" w:rsidRDefault="00E5652C" w:rsidP="00E5652C">
      <w:pPr>
        <w:spacing w:after="0" w:line="240" w:lineRule="auto"/>
      </w:pPr>
      <w:r>
        <w:separator/>
      </w:r>
    </w:p>
  </w:footnote>
  <w:footnote w:type="continuationSeparator" w:id="0">
    <w:p w:rsidR="00E5652C" w:rsidRDefault="00E5652C" w:rsidP="00E5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Název"/>
      <w:id w:val="77807649"/>
      <w:placeholder>
        <w:docPart w:val="AE1E256AD168455FBC4FEF5F1885D4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5652C" w:rsidRDefault="00890B51">
        <w:pPr>
          <w:pStyle w:val="Zhlav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PRIMÁRNÍ A KOMUNITNÍ PÉČE</w:t>
        </w:r>
        <w:r w:rsidR="00C9189D">
          <w:rPr>
            <w:b/>
            <w:bCs/>
            <w:color w:val="1F497D" w:themeColor="text2"/>
            <w:sz w:val="28"/>
            <w:szCs w:val="28"/>
          </w:rPr>
          <w:t>_</w:t>
        </w:r>
        <w:r w:rsidR="00D02DF2">
          <w:rPr>
            <w:b/>
            <w:bCs/>
            <w:color w:val="1F497D" w:themeColor="text2"/>
            <w:sz w:val="28"/>
            <w:szCs w:val="28"/>
          </w:rPr>
          <w:t>PA</w:t>
        </w:r>
      </w:p>
    </w:sdtContent>
  </w:sdt>
  <w:sdt>
    <w:sdtPr>
      <w:rPr>
        <w:color w:val="4F81BD" w:themeColor="accent1"/>
      </w:rPr>
      <w:alias w:val="Podtitul"/>
      <w:id w:val="77807653"/>
      <w:placeholder>
        <w:docPart w:val="09072D43B03C4394B4AEE50BBD09AB7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5652C" w:rsidRDefault="00E5652C">
        <w:pPr>
          <w:pStyle w:val="Zhlav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Okruhy ke zkoušce</w:t>
        </w:r>
      </w:p>
    </w:sdtContent>
  </w:sdt>
  <w:sdt>
    <w:sdtPr>
      <w:rPr>
        <w:color w:val="7F7F7F" w:themeColor="text1" w:themeTint="80"/>
      </w:rPr>
      <w:alias w:val="Autor"/>
      <w:id w:val="77807658"/>
      <w:placeholder>
        <w:docPart w:val="1C2CD02099B34D9AA86D7FE87A1B42E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5652C" w:rsidRDefault="00E5652C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</w:rPr>
          <w:t>AK 201</w:t>
        </w:r>
        <w:r w:rsidR="00890B51">
          <w:rPr>
            <w:color w:val="7F7F7F" w:themeColor="text1" w:themeTint="80"/>
          </w:rPr>
          <w:t>9</w:t>
        </w:r>
        <w:r>
          <w:rPr>
            <w:color w:val="7F7F7F" w:themeColor="text1" w:themeTint="80"/>
          </w:rPr>
          <w:t>/20</w:t>
        </w:r>
        <w:r w:rsidR="00890B51">
          <w:rPr>
            <w:color w:val="7F7F7F" w:themeColor="text1" w:themeTint="80"/>
          </w:rPr>
          <w:t>20</w:t>
        </w:r>
      </w:p>
    </w:sdtContent>
  </w:sdt>
  <w:p w:rsidR="00E5652C" w:rsidRDefault="00E56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51CA0"/>
    <w:multiLevelType w:val="hybridMultilevel"/>
    <w:tmpl w:val="7338C26E"/>
    <w:lvl w:ilvl="0" w:tplc="92240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0A7C"/>
    <w:multiLevelType w:val="hybridMultilevel"/>
    <w:tmpl w:val="D2D4A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52C"/>
    <w:rsid w:val="000762D3"/>
    <w:rsid w:val="001800EE"/>
    <w:rsid w:val="001D2BA1"/>
    <w:rsid w:val="005658E9"/>
    <w:rsid w:val="00622E51"/>
    <w:rsid w:val="00762C16"/>
    <w:rsid w:val="00890B51"/>
    <w:rsid w:val="00952BEA"/>
    <w:rsid w:val="00BE531E"/>
    <w:rsid w:val="00C9189D"/>
    <w:rsid w:val="00D02DF2"/>
    <w:rsid w:val="00DD1FCA"/>
    <w:rsid w:val="00E5652C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82CFE"/>
  <w15:docId w15:val="{8E347963-FC5F-4531-A863-4F2695A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52C"/>
  </w:style>
  <w:style w:type="paragraph" w:styleId="Zpat">
    <w:name w:val="footer"/>
    <w:basedOn w:val="Normln"/>
    <w:link w:val="ZpatChar"/>
    <w:uiPriority w:val="99"/>
    <w:unhideWhenUsed/>
    <w:rsid w:val="00E5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52C"/>
  </w:style>
  <w:style w:type="paragraph" w:styleId="Textbubliny">
    <w:name w:val="Balloon Text"/>
    <w:basedOn w:val="Normln"/>
    <w:link w:val="TextbublinyChar"/>
    <w:uiPriority w:val="99"/>
    <w:semiHidden/>
    <w:unhideWhenUsed/>
    <w:rsid w:val="00E5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1E256AD168455FBC4FEF5F1885D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151EE-0D8C-471B-A09B-1FB74544D4CA}"/>
      </w:docPartPr>
      <w:docPartBody>
        <w:p w:rsidR="00DA2C39" w:rsidRDefault="008E581C" w:rsidP="008E581C">
          <w:pPr>
            <w:pStyle w:val="AE1E256AD168455FBC4FEF5F1885D4A6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09072D43B03C4394B4AEE50BBD09A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E0887-C4C3-4CA2-BB1E-86C9339CA670}"/>
      </w:docPartPr>
      <w:docPartBody>
        <w:p w:rsidR="00DA2C39" w:rsidRDefault="008E581C" w:rsidP="008E581C">
          <w:pPr>
            <w:pStyle w:val="09072D43B03C4394B4AEE50BBD09AB78"/>
          </w:pPr>
          <w:r>
            <w:rPr>
              <w:color w:val="4472C4" w:themeColor="accent1"/>
            </w:rPr>
            <w:t>[Zadejte podtitul dokumentu.]</w:t>
          </w:r>
        </w:p>
      </w:docPartBody>
    </w:docPart>
    <w:docPart>
      <w:docPartPr>
        <w:name w:val="1C2CD02099B34D9AA86D7FE87A1B4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AF8B-F0F2-4656-8293-D5166BB24317}"/>
      </w:docPartPr>
      <w:docPartBody>
        <w:p w:rsidR="00DA2C39" w:rsidRDefault="008E581C" w:rsidP="008E581C">
          <w:pPr>
            <w:pStyle w:val="1C2CD02099B34D9AA86D7FE87A1B42EE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81C"/>
    <w:rsid w:val="008E581C"/>
    <w:rsid w:val="00D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E1E256AD168455FBC4FEF5F1885D4A6">
    <w:name w:val="AE1E256AD168455FBC4FEF5F1885D4A6"/>
    <w:rsid w:val="008E581C"/>
  </w:style>
  <w:style w:type="paragraph" w:customStyle="1" w:styleId="09072D43B03C4394B4AEE50BBD09AB78">
    <w:name w:val="09072D43B03C4394B4AEE50BBD09AB78"/>
    <w:rsid w:val="008E581C"/>
  </w:style>
  <w:style w:type="paragraph" w:customStyle="1" w:styleId="1C2CD02099B34D9AA86D7FE87A1B42EE">
    <w:name w:val="1C2CD02099B34D9AA86D7FE87A1B42EE"/>
    <w:rsid w:val="008E5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4CE6749-C57F-45A7-892F-6B8C75CC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Primární a komunitní péče_PA</vt:lpstr>
    </vt:vector>
  </TitlesOfParts>
  <Company>UK 1.LF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PRIMÁRNÍ A KOMUNITNÍ PÉČE_PA</dc:title>
  <dc:subject>Okruhy ke zkoušce</dc:subject>
  <dc:creator>AK 2019/2020</dc:creator>
  <cp:lastModifiedBy>Marková Eva</cp:lastModifiedBy>
  <cp:revision>10</cp:revision>
  <dcterms:created xsi:type="dcterms:W3CDTF">2015-09-13T15:33:00Z</dcterms:created>
  <dcterms:modified xsi:type="dcterms:W3CDTF">2019-09-06T09:34:00Z</dcterms:modified>
</cp:coreProperties>
</file>