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1C" w:rsidRPr="00D56D1C" w:rsidRDefault="00117F1C" w:rsidP="00D56D1C">
      <w:pPr>
        <w:jc w:val="center"/>
        <w:rPr>
          <w:rFonts w:ascii="Arial" w:hAnsi="Arial" w:cs="Arial"/>
          <w:b/>
          <w:sz w:val="28"/>
          <w:szCs w:val="28"/>
        </w:rPr>
      </w:pPr>
      <w:r w:rsidRPr="00D56D1C">
        <w:rPr>
          <w:rFonts w:ascii="Arial" w:hAnsi="Arial" w:cs="Arial"/>
          <w:b/>
          <w:sz w:val="28"/>
          <w:szCs w:val="28"/>
        </w:rPr>
        <w:t>Vysoká škola zdravotnická, o.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p.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s.</w:t>
      </w:r>
    </w:p>
    <w:p w:rsidR="00117F1C" w:rsidRPr="00ED2F61" w:rsidRDefault="00117F1C" w:rsidP="00F327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2F61">
        <w:rPr>
          <w:rFonts w:ascii="Arial" w:hAnsi="Arial" w:cs="Arial"/>
          <w:b/>
          <w:sz w:val="24"/>
          <w:szCs w:val="24"/>
        </w:rPr>
        <w:t>Praha 5, Duškova 7, PSČ 150 00</w:t>
      </w: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2B79" w:rsidRPr="00B93663" w:rsidRDefault="00086EC1" w:rsidP="00086EC1">
      <w:pPr>
        <w:jc w:val="center"/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OŠETŘOVATELSKÁ DOKUMENTACE – </w:t>
      </w:r>
      <w:r w:rsidRPr="00B93663"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  <w:t>Marjory Gordon</w:t>
      </w:r>
    </w:p>
    <w:p w:rsidR="00086EC1" w:rsidRPr="00292156" w:rsidRDefault="00E12B79" w:rsidP="00086EC1">
      <w:pPr>
        <w:jc w:val="center"/>
        <w:rPr>
          <w:rFonts w:cs="Arial"/>
          <w:b/>
          <w:bCs/>
          <w:sz w:val="24"/>
          <w:szCs w:val="24"/>
        </w:rPr>
      </w:pPr>
      <w:r w:rsidRPr="00292156">
        <w:rPr>
          <w:rFonts w:cs="Arial"/>
          <w:b/>
          <w:color w:val="000000"/>
        </w:rPr>
        <w:t>rozšířená verze</w:t>
      </w:r>
    </w:p>
    <w:p w:rsidR="00086EC1" w:rsidRPr="00292156" w:rsidRDefault="00086EC1" w:rsidP="00086EC1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292156">
        <w:rPr>
          <w:rFonts w:cs="Arial"/>
          <w:sz w:val="24"/>
          <w:szCs w:val="24"/>
        </w:rPr>
        <w:t xml:space="preserve">13 domén </w:t>
      </w:r>
      <w:r w:rsidR="005C1BB2">
        <w:rPr>
          <w:rFonts w:cs="Arial"/>
          <w:sz w:val="24"/>
          <w:szCs w:val="24"/>
        </w:rPr>
        <w:t>NANDA I Taxonomie II</w:t>
      </w:r>
    </w:p>
    <w:p w:rsidR="0015662C" w:rsidRDefault="0015662C" w:rsidP="001C691F">
      <w:pPr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3607"/>
        <w:gridCol w:w="1701"/>
        <w:gridCol w:w="1402"/>
      </w:tblGrid>
      <w:tr w:rsidR="001C691F" w:rsidRPr="0039437F" w:rsidTr="009818DF">
        <w:trPr>
          <w:trHeight w:val="68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91F" w:rsidRPr="00292156" w:rsidRDefault="00B819BF" w:rsidP="00BE52A3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 xml:space="preserve">Pracoviště, na kterém byla realizována </w:t>
            </w:r>
            <w:r w:rsidR="00CA3B15">
              <w:rPr>
                <w:rFonts w:cs="Arial"/>
                <w:bCs/>
              </w:rPr>
              <w:t xml:space="preserve">Praktická </w:t>
            </w:r>
            <w:r w:rsidRPr="00292156">
              <w:rPr>
                <w:rFonts w:cs="Arial"/>
                <w:bCs/>
              </w:rPr>
              <w:t>zkouška</w:t>
            </w:r>
            <w:r w:rsidR="00CA3B15">
              <w:rPr>
                <w:rFonts w:cs="Arial"/>
                <w:bCs/>
              </w:rPr>
              <w:t xml:space="preserve"> z Odborné praxe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Jméno a příjmení studenta</w:t>
            </w:r>
            <w:r w:rsidR="00292156">
              <w:rPr>
                <w:rFonts w:cs="Arial"/>
                <w:bCs/>
              </w:rPr>
              <w:t>/</w:t>
            </w:r>
            <w:proofErr w:type="spellStart"/>
            <w:r w:rsidR="00292156">
              <w:rPr>
                <w:rFonts w:cs="Arial"/>
                <w:bCs/>
              </w:rPr>
              <w:t>ky</w:t>
            </w:r>
            <w:proofErr w:type="spellEnd"/>
          </w:p>
        </w:tc>
        <w:tc>
          <w:tcPr>
            <w:tcW w:w="3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1F" w:rsidRPr="00292156" w:rsidRDefault="00292156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Studijní skupina</w:t>
            </w:r>
          </w:p>
        </w:tc>
        <w:tc>
          <w:tcPr>
            <w:tcW w:w="1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91F" w:rsidRPr="009818DF" w:rsidRDefault="001C691F" w:rsidP="00292156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Studijní obor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1C691F" w:rsidRPr="00292156" w:rsidRDefault="00B819BF" w:rsidP="001C691F">
            <w:pPr>
              <w:spacing w:line="360" w:lineRule="auto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Všeobecná sestra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Akademický rok</w:t>
            </w:r>
          </w:p>
        </w:tc>
        <w:tc>
          <w:tcPr>
            <w:tcW w:w="1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B819BF" w:rsidP="00EB636B">
            <w:pPr>
              <w:spacing w:line="360" w:lineRule="auto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20</w:t>
            </w:r>
            <w:r w:rsidR="00EB636B">
              <w:rPr>
                <w:rFonts w:cs="Arial"/>
                <w:b/>
                <w:bCs/>
              </w:rPr>
              <w:t>20</w:t>
            </w:r>
            <w:r w:rsidR="009818DF">
              <w:rPr>
                <w:rFonts w:cs="Arial"/>
                <w:b/>
                <w:bCs/>
              </w:rPr>
              <w:t>/20</w:t>
            </w:r>
            <w:r w:rsidR="00EF689E">
              <w:rPr>
                <w:rFonts w:cs="Arial"/>
                <w:b/>
                <w:bCs/>
              </w:rPr>
              <w:t>2</w:t>
            </w:r>
            <w:r w:rsidR="00EB636B">
              <w:rPr>
                <w:rFonts w:cs="Arial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Podpis studenta</w:t>
            </w:r>
            <w:r w:rsidR="00292156">
              <w:rPr>
                <w:rFonts w:cs="Arial"/>
                <w:bCs/>
              </w:rPr>
              <w:t>/</w:t>
            </w:r>
            <w:proofErr w:type="spellStart"/>
            <w:r w:rsidR="00292156">
              <w:rPr>
                <w:rFonts w:cs="Arial"/>
                <w:bCs/>
              </w:rPr>
              <w:t>ky</w:t>
            </w:r>
            <w:proofErr w:type="spellEnd"/>
          </w:p>
        </w:tc>
        <w:tc>
          <w:tcPr>
            <w:tcW w:w="3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Datum</w:t>
            </w: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9A2215" w:rsidRPr="00292156" w:rsidRDefault="00993B4B" w:rsidP="009818DF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1 </w:t>
      </w:r>
      <w:r w:rsidR="009818DF">
        <w:rPr>
          <w:rFonts w:cs="Arial"/>
        </w:rPr>
        <w:t xml:space="preserve">OSOBNÍ </w:t>
      </w:r>
      <w:r w:rsidR="009A2215" w:rsidRPr="00292156">
        <w:rPr>
          <w:rFonts w:cs="Arial"/>
        </w:rPr>
        <w:t>ÚDAJE</w:t>
      </w:r>
      <w:r w:rsidR="00AA06AD" w:rsidRPr="00292156">
        <w:rPr>
          <w:rFonts w:cs="Arial"/>
        </w:rPr>
        <w:t xml:space="preserve"> PACIENTA/KY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Pohlaví: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Věk: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Stav: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Vzdělání: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Zaměstnání: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Státní příslušnost: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292156" w:rsidP="00BE52A3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Den </w:t>
            </w:r>
            <w:r w:rsidR="00AA06AD" w:rsidRPr="00292156">
              <w:rPr>
                <w:rFonts w:cs="Arial"/>
                <w:b/>
                <w:bCs/>
              </w:rPr>
              <w:t xml:space="preserve">hospitalizace </w:t>
            </w:r>
            <w:r w:rsidR="00AA06AD" w:rsidRPr="00292156">
              <w:rPr>
                <w:rFonts w:cs="Arial"/>
                <w:bCs/>
              </w:rPr>
              <w:t>(počítáno k aktuálnímu datu zkoušky)</w:t>
            </w:r>
            <w:r w:rsidR="00AA06AD" w:rsidRPr="00292156">
              <w:rPr>
                <w:rFonts w:cs="Arial"/>
                <w:b/>
                <w:bCs/>
              </w:rPr>
              <w:t>:</w:t>
            </w:r>
            <w:r w:rsidR="003D227C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9A2215" w:rsidRPr="009A2215" w:rsidRDefault="009A2215" w:rsidP="009A2215">
      <w:pPr>
        <w:rPr>
          <w:rFonts w:ascii="Arial" w:hAnsi="Arial"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9818DF">
        <w:rPr>
          <w:rFonts w:cs="Arial"/>
          <w:b/>
          <w:bCs/>
        </w:rPr>
        <w:t>Důvod přijetí udávaný pacientem</w:t>
      </w:r>
      <w:r w:rsidR="00AA06AD" w:rsidRPr="009818DF">
        <w:rPr>
          <w:rFonts w:cs="Arial"/>
          <w:b/>
          <w:bCs/>
        </w:rPr>
        <w:t>/</w:t>
      </w:r>
      <w:proofErr w:type="spellStart"/>
      <w:r w:rsidR="00AA06AD" w:rsidRPr="009818DF">
        <w:rPr>
          <w:rFonts w:cs="Arial"/>
          <w:b/>
          <w:bCs/>
        </w:rPr>
        <w:t>kou</w:t>
      </w:r>
      <w:proofErr w:type="spellEnd"/>
      <w:r w:rsidRPr="009818DF">
        <w:rPr>
          <w:rFonts w:cs="Arial"/>
          <w:b/>
          <w:bCs/>
        </w:rPr>
        <w:t>:</w:t>
      </w:r>
    </w:p>
    <w:p w:rsidR="00781A36" w:rsidRPr="009818DF" w:rsidRDefault="00781A36" w:rsidP="009A2215">
      <w:pPr>
        <w:rPr>
          <w:rFonts w:cs="Arial"/>
          <w:b/>
          <w:bCs/>
        </w:rPr>
      </w:pPr>
    </w:p>
    <w:p w:rsidR="009A2215" w:rsidRDefault="00A7594E" w:rsidP="009818DF">
      <w:pPr>
        <w:pStyle w:val="Nadpis1"/>
      </w:pPr>
      <w:r w:rsidRPr="009818DF">
        <w:t>RODINNÁ ANAMNÉZA</w:t>
      </w:r>
      <w:r w:rsidR="00906033">
        <w:t xml:space="preserve"> (RA)</w:t>
      </w:r>
    </w:p>
    <w:p w:rsidR="003E3AFB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Matka:</w:t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Otec:</w:t>
      </w:r>
    </w:p>
    <w:p w:rsidR="003E3AFB" w:rsidRDefault="003E3AFB" w:rsidP="003E3AF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Prarodiče: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Sourozenci: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Děti:</w:t>
      </w:r>
    </w:p>
    <w:p w:rsidR="009A2215" w:rsidRDefault="00B26ED5" w:rsidP="003E3AFB">
      <w:pPr>
        <w:pStyle w:val="Nadpis1"/>
      </w:pPr>
      <w:r w:rsidRPr="00292156">
        <w:t>OSOBNÍ ANAMNÉZA</w:t>
      </w:r>
      <w:r w:rsidR="00906033">
        <w:t xml:space="preserve"> (OA)</w:t>
      </w:r>
    </w:p>
    <w:p w:rsidR="003E3AFB" w:rsidRPr="003E3AFB" w:rsidRDefault="003E3AFB" w:rsidP="003E3AFB">
      <w:pPr>
        <w:jc w:val="both"/>
        <w:rPr>
          <w:b/>
        </w:rPr>
      </w:pPr>
      <w:r w:rsidRPr="003E3AFB">
        <w:rPr>
          <w:b/>
        </w:rPr>
        <w:t>Dětské infekční nemoci:</w:t>
      </w:r>
    </w:p>
    <w:p w:rsidR="003E3AFB" w:rsidRDefault="003E3AFB" w:rsidP="009A2215">
      <w:pPr>
        <w:rPr>
          <w:rFonts w:cs="Arial"/>
          <w:b/>
          <w:bCs/>
        </w:rPr>
      </w:pPr>
    </w:p>
    <w:p w:rsidR="00A7594E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Překonaná</w:t>
      </w:r>
      <w:r w:rsidR="00A7594E" w:rsidRPr="00292156">
        <w:rPr>
          <w:rFonts w:cs="Arial"/>
          <w:b/>
          <w:bCs/>
        </w:rPr>
        <w:t xml:space="preserve"> a chronická</w:t>
      </w:r>
      <w:r w:rsidRPr="00292156">
        <w:rPr>
          <w:rFonts w:cs="Arial"/>
          <w:b/>
          <w:bCs/>
        </w:rPr>
        <w:t xml:space="preserve"> onemocnění:</w:t>
      </w:r>
    </w:p>
    <w:p w:rsidR="00CE2FFD" w:rsidRPr="00292156" w:rsidRDefault="00CE2FFD" w:rsidP="009A2215">
      <w:pPr>
        <w:rPr>
          <w:rFonts w:cs="Arial"/>
          <w:b/>
          <w:bCs/>
        </w:rPr>
      </w:pPr>
    </w:p>
    <w:p w:rsidR="009A2215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Hospitalizace a operace</w:t>
      </w:r>
      <w:r w:rsidR="00A7594E" w:rsidRPr="00292156">
        <w:rPr>
          <w:rFonts w:cs="Arial"/>
          <w:b/>
          <w:bCs/>
        </w:rPr>
        <w:t>:</w:t>
      </w:r>
    </w:p>
    <w:p w:rsidR="003E3AFB" w:rsidRDefault="003E3AFB" w:rsidP="009A2215">
      <w:pPr>
        <w:rPr>
          <w:rFonts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Úrazy</w:t>
      </w:r>
      <w:r w:rsidR="00A7594E" w:rsidRPr="00292156">
        <w:rPr>
          <w:rFonts w:cs="Arial"/>
          <w:b/>
          <w:bCs/>
        </w:rPr>
        <w:t>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Transfúze: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t>Očkování:</w:t>
      </w:r>
    </w:p>
    <w:p w:rsidR="00781A36" w:rsidRPr="00292156" w:rsidRDefault="00781A36" w:rsidP="009A2215">
      <w:pPr>
        <w:rPr>
          <w:rFonts w:cs="Arial"/>
          <w:b/>
          <w:bCs/>
        </w:rPr>
      </w:pPr>
    </w:p>
    <w:p w:rsidR="003E3AFB" w:rsidRDefault="00993B4B" w:rsidP="003E3AFB">
      <w:pPr>
        <w:pStyle w:val="Nadpis1"/>
      </w:pPr>
      <w:r>
        <w:t xml:space="preserve">Tab. 2 </w:t>
      </w:r>
      <w:r w:rsidR="003E3AFB">
        <w:t>FARMAKOLOGICKÁ</w:t>
      </w:r>
      <w:r w:rsidR="00CE2FFD" w:rsidRPr="00292156">
        <w:t xml:space="preserve"> ANAMNÉZA</w:t>
      </w:r>
      <w:r w:rsidR="00906033">
        <w:t xml:space="preserve"> (FA)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059"/>
        <w:gridCol w:w="1417"/>
        <w:gridCol w:w="2489"/>
      </w:tblGrid>
      <w:tr w:rsidR="009A2215" w:rsidRPr="00292156" w:rsidTr="00906033">
        <w:tc>
          <w:tcPr>
            <w:tcW w:w="31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Název léku</w:t>
            </w:r>
          </w:p>
        </w:tc>
        <w:tc>
          <w:tcPr>
            <w:tcW w:w="1276" w:type="dxa"/>
          </w:tcPr>
          <w:p w:rsidR="009A2215" w:rsidRPr="00292156" w:rsidRDefault="00906033" w:rsidP="0090603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Léková f</w:t>
            </w:r>
            <w:r w:rsidR="009A2215" w:rsidRPr="00292156">
              <w:rPr>
                <w:rFonts w:cs="Arial"/>
                <w:b/>
                <w:bCs/>
              </w:rPr>
              <w:t>orma</w:t>
            </w:r>
          </w:p>
        </w:tc>
        <w:tc>
          <w:tcPr>
            <w:tcW w:w="105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Síla</w:t>
            </w:r>
          </w:p>
        </w:tc>
        <w:tc>
          <w:tcPr>
            <w:tcW w:w="1417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Dávkování</w:t>
            </w:r>
          </w:p>
        </w:tc>
        <w:tc>
          <w:tcPr>
            <w:tcW w:w="24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Skupina</w:t>
            </w: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CE2FFD" w:rsidRPr="00292156" w:rsidTr="00906033">
        <w:tc>
          <w:tcPr>
            <w:tcW w:w="31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</w:tr>
    </w:tbl>
    <w:p w:rsidR="009A2215" w:rsidRDefault="009A2215" w:rsidP="009A2215">
      <w:pPr>
        <w:rPr>
          <w:rFonts w:cs="Arial"/>
          <w:b/>
          <w:bCs/>
        </w:rPr>
      </w:pPr>
    </w:p>
    <w:p w:rsidR="00906033" w:rsidRDefault="00906033" w:rsidP="00906033">
      <w:pPr>
        <w:pStyle w:val="Nadpis1"/>
      </w:pPr>
      <w:r w:rsidRPr="00292156">
        <w:t>SOCIÁLNÍ ANAMNÉZA</w:t>
      </w:r>
      <w:r w:rsidR="00781A36">
        <w:t xml:space="preserve"> (SA)</w:t>
      </w:r>
    </w:p>
    <w:p w:rsidR="00906033" w:rsidRPr="00292156" w:rsidRDefault="00906033" w:rsidP="00906033">
      <w:pPr>
        <w:rPr>
          <w:rFonts w:cs="Arial"/>
          <w:b/>
          <w:bCs/>
        </w:rPr>
      </w:pPr>
      <w:r>
        <w:rPr>
          <w:rFonts w:cs="Arial"/>
          <w:b/>
          <w:bCs/>
        </w:rPr>
        <w:t>R</w:t>
      </w:r>
      <w:r w:rsidRPr="00906033">
        <w:rPr>
          <w:rFonts w:cs="Arial"/>
          <w:b/>
          <w:bCs/>
        </w:rPr>
        <w:t>odinné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Pr="00906033" w:rsidRDefault="00906033" w:rsidP="00906033">
      <w:pPr>
        <w:jc w:val="both"/>
        <w:rPr>
          <w:rFonts w:cs="Arial"/>
          <w:bCs/>
        </w:rPr>
      </w:pPr>
    </w:p>
    <w:p w:rsidR="00906033" w:rsidRPr="00906033" w:rsidRDefault="00906033" w:rsidP="00906033">
      <w:pPr>
        <w:jc w:val="both"/>
        <w:rPr>
          <w:rFonts w:cs="Arial"/>
          <w:bCs/>
        </w:rPr>
      </w:pPr>
      <w:r>
        <w:rPr>
          <w:rFonts w:cs="Arial"/>
          <w:b/>
          <w:bCs/>
        </w:rPr>
        <w:t>B</w:t>
      </w:r>
      <w:r w:rsidRPr="00906033">
        <w:rPr>
          <w:rFonts w:cs="Arial"/>
          <w:b/>
          <w:bCs/>
        </w:rPr>
        <w:t>ytové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Default="00906033" w:rsidP="00906033">
      <w:pPr>
        <w:rPr>
          <w:rFonts w:cs="Arial"/>
          <w:b/>
          <w:bCs/>
        </w:rPr>
      </w:pPr>
    </w:p>
    <w:p w:rsidR="00906033" w:rsidRDefault="00906033" w:rsidP="00906033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Volnočasové aktivity</w:t>
      </w:r>
      <w:r>
        <w:rPr>
          <w:rFonts w:cs="Arial"/>
          <w:b/>
          <w:bCs/>
        </w:rPr>
        <w:t>, z</w:t>
      </w:r>
      <w:r w:rsidRPr="00292156">
        <w:rPr>
          <w:rFonts w:cs="Arial"/>
          <w:b/>
          <w:bCs/>
        </w:rPr>
        <w:t>áliby</w:t>
      </w:r>
      <w:r w:rsidR="00781A36">
        <w:rPr>
          <w:rFonts w:cs="Arial"/>
          <w:b/>
          <w:bCs/>
        </w:rPr>
        <w:t>:</w:t>
      </w:r>
    </w:p>
    <w:p w:rsidR="00945EFF" w:rsidRDefault="00945EFF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945EFF" w:rsidRPr="00292156" w:rsidRDefault="00945EFF" w:rsidP="00945EFF">
      <w:pPr>
        <w:pStyle w:val="Nadpis1"/>
      </w:pPr>
      <w:r>
        <w:lastRenderedPageBreak/>
        <w:t>Pracovní anamnéza (PA)</w:t>
      </w:r>
    </w:p>
    <w:p w:rsidR="00945EFF" w:rsidRDefault="00945EFF" w:rsidP="00945EFF">
      <w:pPr>
        <w:rPr>
          <w:rFonts w:cs="Arial"/>
          <w:b/>
          <w:bCs/>
        </w:rPr>
      </w:pPr>
      <w:r w:rsidRPr="00945EFF">
        <w:rPr>
          <w:rFonts w:cs="Arial"/>
          <w:b/>
          <w:bCs/>
        </w:rPr>
        <w:t>Vzdělání:</w:t>
      </w:r>
    </w:p>
    <w:p w:rsidR="00993B4B" w:rsidRDefault="00993B4B" w:rsidP="00945EFF">
      <w:pPr>
        <w:rPr>
          <w:rFonts w:cs="Arial"/>
          <w:b/>
          <w:bCs/>
        </w:rPr>
      </w:pPr>
    </w:p>
    <w:p w:rsidR="00945EFF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Z</w:t>
      </w:r>
      <w:r w:rsidRPr="00906033">
        <w:rPr>
          <w:rFonts w:cs="Arial"/>
          <w:b/>
          <w:bCs/>
        </w:rPr>
        <w:t>aměstnání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45EFF" w:rsidRPr="00906033" w:rsidRDefault="00945EFF" w:rsidP="00945EFF">
      <w:pPr>
        <w:rPr>
          <w:rFonts w:cs="Arial"/>
          <w:bCs/>
        </w:rPr>
      </w:pPr>
    </w:p>
    <w:p w:rsidR="00945EFF" w:rsidRPr="00906033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D</w:t>
      </w:r>
      <w:r w:rsidRPr="00906033">
        <w:rPr>
          <w:rFonts w:cs="Arial"/>
          <w:b/>
          <w:bCs/>
        </w:rPr>
        <w:t>ůchodce</w:t>
      </w:r>
      <w:r w:rsidR="00993B4B">
        <w:rPr>
          <w:rFonts w:cs="Arial"/>
          <w:bCs/>
        </w:rPr>
        <w:t>:</w:t>
      </w:r>
    </w:p>
    <w:p w:rsidR="009A2215" w:rsidRDefault="00CE2FFD" w:rsidP="00906033">
      <w:pPr>
        <w:pStyle w:val="Nadpis1"/>
      </w:pPr>
      <w:r w:rsidRPr="00292156">
        <w:t>ALERGOLOGICKÁ ANAMNÉZA</w:t>
      </w:r>
      <w:r w:rsidR="00906033">
        <w:t xml:space="preserve"> (AA)</w:t>
      </w:r>
    </w:p>
    <w:p w:rsid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lékové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kontrastní látky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C54665">
        <w:rPr>
          <w:rFonts w:cs="Arial"/>
          <w:b/>
          <w:bCs/>
        </w:rPr>
        <w:t>enná rýma, alergie na prach, pyl, roztoče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potravinová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náplast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Jiné alergie:</w:t>
      </w:r>
    </w:p>
    <w:p w:rsidR="00C54665" w:rsidRDefault="00C54665" w:rsidP="00C54665">
      <w:pPr>
        <w:pStyle w:val="Nadpis1"/>
      </w:pPr>
      <w:r>
        <w:t>GYNEKOLOGICKÁ ANAMNÉZA</w:t>
      </w:r>
      <w:r w:rsidR="00C57F2D">
        <w:t xml:space="preserve"> (GA)</w:t>
      </w:r>
    </w:p>
    <w:p w:rsidR="00C54665" w:rsidRDefault="00C54665" w:rsidP="00945EFF">
      <w:pPr>
        <w:jc w:val="both"/>
        <w:rPr>
          <w:rFonts w:cs="Arial"/>
          <w:bCs/>
        </w:rPr>
      </w:pPr>
      <w:r>
        <w:rPr>
          <w:rFonts w:cs="Arial"/>
          <w:b/>
          <w:bCs/>
        </w:rPr>
        <w:t>M</w:t>
      </w:r>
      <w:r w:rsidRPr="00C54665">
        <w:rPr>
          <w:rFonts w:cs="Arial"/>
          <w:b/>
          <w:bCs/>
        </w:rPr>
        <w:t>enstruační cyklus</w:t>
      </w:r>
      <w:r>
        <w:rPr>
          <w:rFonts w:cs="Arial"/>
          <w:b/>
          <w:bCs/>
        </w:rPr>
        <w:t xml:space="preserve">: </w:t>
      </w:r>
    </w:p>
    <w:p w:rsidR="00781A36" w:rsidRDefault="00781A36" w:rsidP="00C57F2D">
      <w:pPr>
        <w:rPr>
          <w:rFonts w:cs="Arial"/>
          <w:b/>
          <w:bCs/>
        </w:rPr>
      </w:pPr>
    </w:p>
    <w:p w:rsidR="00C57F2D" w:rsidRPr="00C54665" w:rsidRDefault="00C57F2D" w:rsidP="00C57F2D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očet porodů</w:t>
      </w:r>
      <w:r w:rsidRPr="00C54665">
        <w:rPr>
          <w:rFonts w:cs="Arial"/>
          <w:bCs/>
        </w:rPr>
        <w:t xml:space="preserve">: </w:t>
      </w:r>
    </w:p>
    <w:p w:rsidR="00C57F2D" w:rsidRDefault="00C57F2D" w:rsidP="00C57F2D">
      <w:pPr>
        <w:rPr>
          <w:rFonts w:cs="Arial"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otraty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P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K</w:t>
      </w:r>
      <w:r w:rsidRPr="00C54665">
        <w:rPr>
          <w:rFonts w:cs="Arial"/>
          <w:b/>
          <w:bCs/>
        </w:rPr>
        <w:t>limakterium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G</w:t>
      </w:r>
      <w:r w:rsidRPr="00C54665">
        <w:rPr>
          <w:rFonts w:cs="Arial"/>
          <w:b/>
          <w:bCs/>
        </w:rPr>
        <w:t>ynekologické operace</w:t>
      </w:r>
      <w:r>
        <w:rPr>
          <w:rFonts w:cs="Arial"/>
          <w:b/>
          <w:bCs/>
        </w:rPr>
        <w:t>:</w:t>
      </w:r>
    </w:p>
    <w:p w:rsidR="00993B4B" w:rsidRDefault="00993B4B" w:rsidP="00C54665">
      <w:pPr>
        <w:rPr>
          <w:rFonts w:cs="Arial"/>
          <w:b/>
          <w:bCs/>
        </w:rPr>
      </w:pPr>
    </w:p>
    <w:p w:rsidR="00DE56F2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H</w:t>
      </w:r>
      <w:r w:rsidRPr="00C54665">
        <w:rPr>
          <w:rFonts w:cs="Arial"/>
          <w:b/>
          <w:bCs/>
        </w:rPr>
        <w:t>ormonální antikoncepce</w:t>
      </w:r>
      <w:r>
        <w:rPr>
          <w:rFonts w:cs="Arial"/>
          <w:b/>
          <w:bCs/>
        </w:rPr>
        <w:t xml:space="preserve">: 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Samovyšetření prsou: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Poslední gynekologická prohlídka:</w:t>
      </w:r>
    </w:p>
    <w:p w:rsidR="00C57F2D" w:rsidRDefault="00C57F2D" w:rsidP="00C57F2D">
      <w:pPr>
        <w:pStyle w:val="Nadpis1"/>
      </w:pPr>
      <w:r>
        <w:lastRenderedPageBreak/>
        <w:t>UROLOGICKÁ ANAMNÉZA U MUŽŮ</w:t>
      </w: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Překonaná urologická onemocnění: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Samovyšetření varlat: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Poslední návštěva urologa:</w:t>
      </w:r>
    </w:p>
    <w:p w:rsidR="009A2215" w:rsidRDefault="00C57F2D" w:rsidP="00C57F2D">
      <w:pPr>
        <w:pStyle w:val="Nadpis1"/>
      </w:pPr>
      <w:r>
        <w:t>ABÚZUS</w:t>
      </w:r>
    </w:p>
    <w:p w:rsidR="00C57F2D" w:rsidRDefault="00C57F2D" w:rsidP="00945EFF">
      <w:pPr>
        <w:jc w:val="both"/>
      </w:pPr>
      <w:r w:rsidRPr="00C57F2D">
        <w:rPr>
          <w:b/>
        </w:rPr>
        <w:t>Kouření:</w:t>
      </w:r>
      <w:r>
        <w:t xml:space="preserve"> </w:t>
      </w:r>
    </w:p>
    <w:p w:rsidR="00945EFF" w:rsidRDefault="00945EFF" w:rsidP="00945EFF">
      <w:pPr>
        <w:jc w:val="both"/>
      </w:pPr>
    </w:p>
    <w:p w:rsidR="00C57F2D" w:rsidRDefault="00C57F2D" w:rsidP="00993B4B">
      <w:pPr>
        <w:spacing w:after="0"/>
        <w:jc w:val="both"/>
        <w:rPr>
          <w:sz w:val="20"/>
          <w:szCs w:val="20"/>
        </w:rPr>
      </w:pPr>
      <w:r w:rsidRPr="00C57F2D">
        <w:rPr>
          <w:b/>
        </w:rPr>
        <w:t>Alkohol:</w:t>
      </w:r>
      <w:r>
        <w:t xml:space="preserve"> </w:t>
      </w:r>
    </w:p>
    <w:p w:rsidR="00C57F2D" w:rsidRDefault="00C57F2D" w:rsidP="00945EFF">
      <w:pPr>
        <w:spacing w:after="0"/>
        <w:jc w:val="both"/>
        <w:rPr>
          <w:sz w:val="20"/>
          <w:szCs w:val="20"/>
        </w:rPr>
      </w:pPr>
    </w:p>
    <w:p w:rsidR="00945EFF" w:rsidRDefault="00945EFF" w:rsidP="00945EFF">
      <w:pPr>
        <w:spacing w:after="0"/>
        <w:jc w:val="both"/>
        <w:rPr>
          <w:sz w:val="20"/>
          <w:szCs w:val="20"/>
        </w:rPr>
      </w:pPr>
    </w:p>
    <w:p w:rsidR="00945EFF" w:rsidRDefault="00C57F2D" w:rsidP="00945EFF">
      <w:pPr>
        <w:jc w:val="both"/>
      </w:pPr>
      <w:r w:rsidRPr="00C57F2D">
        <w:rPr>
          <w:b/>
        </w:rPr>
        <w:t>Káva</w:t>
      </w:r>
      <w:r>
        <w:t xml:space="preserve">: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Léky</w:t>
      </w:r>
      <w:r w:rsidR="00945EFF">
        <w:t>:</w:t>
      </w:r>
      <w:r>
        <w:t xml:space="preserve">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Drogy</w:t>
      </w:r>
      <w:r w:rsidR="00945EFF">
        <w:t xml:space="preserve">: </w:t>
      </w:r>
    </w:p>
    <w:p w:rsidR="00945EFF" w:rsidRDefault="00945EFF" w:rsidP="00945EFF">
      <w:pPr>
        <w:jc w:val="both"/>
      </w:pPr>
    </w:p>
    <w:p w:rsidR="00C57F2D" w:rsidRPr="00945EFF" w:rsidRDefault="00C57F2D" w:rsidP="00C57F2D">
      <w:pPr>
        <w:rPr>
          <w:b/>
        </w:rPr>
      </w:pPr>
      <w:r w:rsidRPr="00945EFF">
        <w:rPr>
          <w:b/>
        </w:rPr>
        <w:t>Jiné návyky:</w:t>
      </w:r>
    </w:p>
    <w:p w:rsidR="009A2215" w:rsidRDefault="00B26ED5" w:rsidP="0072179B">
      <w:pPr>
        <w:pStyle w:val="Nadpis1"/>
      </w:pPr>
      <w:r w:rsidRPr="00292156">
        <w:t>SPIRITUÁLNÍ ANAMNÉZA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H</w:t>
      </w:r>
      <w:r w:rsidRPr="00630128">
        <w:rPr>
          <w:rFonts w:ascii="Calibri" w:eastAsia="Times New Roman" w:hAnsi="Calibri" w:cs="Times New Roman"/>
          <w:lang w:eastAsia="cs-CZ"/>
        </w:rPr>
        <w:t>odnot</w:t>
      </w:r>
      <w:r>
        <w:rPr>
          <w:rFonts w:ascii="Calibri" w:eastAsia="Times New Roman" w:hAnsi="Calibri" w:cs="Times New Roman"/>
          <w:lang w:eastAsia="cs-CZ"/>
        </w:rPr>
        <w:t>y</w:t>
      </w:r>
      <w:r w:rsidRPr="00630128">
        <w:rPr>
          <w:rFonts w:ascii="Calibri" w:eastAsia="Times New Roman" w:hAnsi="Calibri" w:cs="Times New Roman"/>
          <w:lang w:eastAsia="cs-CZ"/>
        </w:rPr>
        <w:t>, které dávají pacientovu životu smysl, osobní přesvědčení či vír</w:t>
      </w:r>
      <w:r>
        <w:rPr>
          <w:rFonts w:ascii="Calibri" w:eastAsia="Times New Roman" w:hAnsi="Calibri" w:cs="Times New Roman"/>
          <w:lang w:eastAsia="cs-CZ"/>
        </w:rPr>
        <w:t>a,</w:t>
      </w:r>
      <w:r w:rsidRPr="00630128">
        <w:rPr>
          <w:rFonts w:ascii="Calibri" w:eastAsia="Times New Roman" w:hAnsi="Calibri" w:cs="Times New Roman"/>
          <w:lang w:eastAsia="cs-CZ"/>
        </w:rPr>
        <w:t xml:space="preserve"> spirituální (duch</w:t>
      </w:r>
      <w:r w:rsidR="00D059BF">
        <w:rPr>
          <w:rFonts w:ascii="Calibri" w:eastAsia="Times New Roman" w:hAnsi="Calibri" w:cs="Times New Roman"/>
          <w:lang w:eastAsia="cs-CZ"/>
        </w:rPr>
        <w:t xml:space="preserve">ovní) nebo náboženské komunity. </w:t>
      </w:r>
      <w:r>
        <w:rPr>
          <w:rFonts w:ascii="Calibri" w:eastAsia="Times New Roman" w:hAnsi="Calibri" w:cs="Times New Roman"/>
          <w:lang w:eastAsia="cs-CZ"/>
        </w:rPr>
        <w:t>J</w:t>
      </w:r>
      <w:r w:rsidRPr="00630128">
        <w:rPr>
          <w:rFonts w:ascii="Calibri" w:eastAsia="Times New Roman" w:hAnsi="Calibri" w:cs="Times New Roman"/>
          <w:lang w:eastAsia="cs-CZ"/>
        </w:rPr>
        <w:t xml:space="preserve">ak by si pacient přál, aby se </w:t>
      </w:r>
      <w:r>
        <w:rPr>
          <w:rFonts w:ascii="Calibri" w:eastAsia="Times New Roman" w:hAnsi="Calibri" w:cs="Times New Roman"/>
          <w:lang w:eastAsia="cs-CZ"/>
        </w:rPr>
        <w:t xml:space="preserve">spirituální potřeby </w:t>
      </w:r>
      <w:r w:rsidRPr="00630128">
        <w:rPr>
          <w:rFonts w:ascii="Calibri" w:eastAsia="Times New Roman" w:hAnsi="Calibri" w:cs="Times New Roman"/>
          <w:lang w:eastAsia="cs-CZ"/>
        </w:rPr>
        <w:t xml:space="preserve">zařadily do jeho zdravotní péče. 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P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9818DF" w:rsidRPr="00292156" w:rsidRDefault="00993B4B" w:rsidP="00F1163C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3 </w:t>
      </w:r>
      <w:r w:rsidR="009818DF" w:rsidRPr="00292156">
        <w:rPr>
          <w:rFonts w:cs="Arial"/>
        </w:rPr>
        <w:t xml:space="preserve">HODNOTY A ÚDAJE ZJIŠTĚNÉ PŘI PŘÍJMU </w:t>
      </w:r>
      <w:r w:rsidR="00F1163C">
        <w:rPr>
          <w:rFonts w:cs="Arial"/>
        </w:rPr>
        <w:t>PACIE</w:t>
      </w:r>
      <w:r w:rsidR="007B1026">
        <w:rPr>
          <w:rFonts w:cs="Arial"/>
        </w:rPr>
        <w:t>N</w:t>
      </w:r>
      <w:r w:rsidR="00F1163C">
        <w:rPr>
          <w:rFonts w:cs="Arial"/>
        </w:rPr>
        <w:t>TA/KY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899"/>
        <w:gridCol w:w="2649"/>
        <w:gridCol w:w="2527"/>
      </w:tblGrid>
      <w:tr w:rsidR="00840ED1" w:rsidRPr="006131B5" w:rsidTr="00840ED1">
        <w:trPr>
          <w:trHeight w:val="731"/>
        </w:trPr>
        <w:tc>
          <w:tcPr>
            <w:tcW w:w="1987" w:type="dxa"/>
          </w:tcPr>
          <w:p w:rsidR="00840ED1" w:rsidRPr="00F1163C" w:rsidRDefault="00840ED1" w:rsidP="00F1163C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TK</w:t>
            </w:r>
            <w:r>
              <w:rPr>
                <w:rFonts w:cs="Arial"/>
                <w:b/>
                <w:bCs/>
              </w:rPr>
              <w:t xml:space="preserve"> </w:t>
            </w:r>
            <w:r w:rsidRPr="00F1163C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Tlak krevní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Výška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TF (P)</w:t>
            </w:r>
          </w:p>
          <w:p w:rsidR="00840ED1" w:rsidRPr="00F1163C" w:rsidRDefault="00C147B6" w:rsidP="00C147B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Tepová frekvence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puls)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Hmotnost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F1163C" w:rsidRDefault="00840ED1" w:rsidP="00840ED1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 xml:space="preserve"> </w:t>
            </w:r>
            <w:r w:rsidRPr="00840ED1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Dýchání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F1163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C147B6" w:rsidRDefault="00840ED1" w:rsidP="00F1163C">
            <w:pPr>
              <w:rPr>
                <w:rFonts w:cs="Arial"/>
                <w:bCs/>
              </w:rPr>
            </w:pPr>
            <w:r w:rsidRPr="00292156">
              <w:rPr>
                <w:rFonts w:cs="Arial"/>
                <w:b/>
                <w:bCs/>
              </w:rPr>
              <w:t>BMI</w:t>
            </w:r>
            <w:r w:rsidR="00C147B6">
              <w:rPr>
                <w:rFonts w:cs="Arial"/>
                <w:b/>
                <w:bCs/>
              </w:rPr>
              <w:t xml:space="preserve"> </w:t>
            </w:r>
            <w:r w:rsidR="00C147B6">
              <w:rPr>
                <w:rFonts w:cs="Arial"/>
                <w:bCs/>
              </w:rPr>
              <w:t xml:space="preserve"> (Body </w:t>
            </w:r>
            <w:proofErr w:type="spellStart"/>
            <w:r w:rsidR="00C147B6">
              <w:rPr>
                <w:rFonts w:cs="Arial"/>
                <w:bCs/>
              </w:rPr>
              <w:t>Mass</w:t>
            </w:r>
            <w:proofErr w:type="spellEnd"/>
            <w:r w:rsidR="00C147B6">
              <w:rPr>
                <w:rFonts w:cs="Arial"/>
                <w:bCs/>
              </w:rPr>
              <w:t xml:space="preserve"> Index)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TT</w:t>
            </w:r>
          </w:p>
          <w:p w:rsidR="00840ED1" w:rsidRPr="00F1163C" w:rsidRDefault="00C147B6" w:rsidP="00F116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Tělesná teplota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Pohyblivost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292156" w:rsidRDefault="007B5A8E" w:rsidP="00F116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Stav vědomí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Orientace místem, časem, osobou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 Řeč, </w:t>
            </w:r>
          </w:p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jazyk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Krevní skupina</w:t>
            </w:r>
          </w:p>
        </w:tc>
        <w:tc>
          <w:tcPr>
            <w:tcW w:w="252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</w:p>
        </w:tc>
      </w:tr>
    </w:tbl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Pr="00292156" w:rsidRDefault="00840ED1" w:rsidP="00840ED1">
      <w:pPr>
        <w:pStyle w:val="Nadpis1"/>
      </w:pPr>
      <w:r>
        <w:t>NYNĚJŠÍ ONEMOCNĚNÍ</w:t>
      </w: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50272E" w:rsidRDefault="0050272E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9818DF" w:rsidRPr="009A2215" w:rsidRDefault="00840ED1" w:rsidP="00840ED1">
      <w:pPr>
        <w:pStyle w:val="Nadpis1"/>
      </w:pPr>
      <w:r>
        <w:t>Lékařská</w:t>
      </w:r>
      <w:r w:rsidR="009818DF" w:rsidRPr="009A2215">
        <w:t xml:space="preserve"> diagnóza hlavní:</w:t>
      </w:r>
    </w:p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6A4D10" w:rsidRDefault="006A4D10" w:rsidP="009818DF">
      <w:pPr>
        <w:rPr>
          <w:rFonts w:ascii="Arial" w:hAnsi="Arial" w:cs="Arial"/>
          <w:b/>
          <w:bCs/>
        </w:rPr>
      </w:pPr>
    </w:p>
    <w:p w:rsidR="006A4D10" w:rsidRPr="009A2215" w:rsidRDefault="006A4D10" w:rsidP="009818DF">
      <w:pPr>
        <w:rPr>
          <w:rFonts w:ascii="Arial" w:hAnsi="Arial" w:cs="Arial"/>
          <w:b/>
          <w:bCs/>
        </w:rPr>
      </w:pPr>
    </w:p>
    <w:p w:rsidR="009818DF" w:rsidRPr="009A2215" w:rsidRDefault="00840ED1" w:rsidP="00840ED1">
      <w:pPr>
        <w:pStyle w:val="Nadpis2"/>
      </w:pPr>
      <w:r>
        <w:t>Lékařsk</w:t>
      </w:r>
      <w:r w:rsidR="00C147B6">
        <w:t>á/é</w:t>
      </w:r>
      <w:r>
        <w:t xml:space="preserve"> </w:t>
      </w:r>
      <w:r w:rsidR="009818DF" w:rsidRPr="009A2215">
        <w:t>diagnóz</w:t>
      </w:r>
      <w:r w:rsidR="00C147B6">
        <w:t>a/</w:t>
      </w:r>
      <w:r w:rsidR="009818DF" w:rsidRPr="009A2215">
        <w:t>y vedlejší:</w:t>
      </w: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D0073F" w:rsidRDefault="00993B4B" w:rsidP="00847BC8">
      <w:pPr>
        <w:spacing w:after="0" w:line="240" w:lineRule="auto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4 </w:t>
      </w:r>
      <w:r w:rsidR="00954350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FYZIKÁLNÍ VYŠETŘENÍ</w:t>
      </w:r>
      <w:r w:rsidR="00847BC8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8"/>
        <w:gridCol w:w="6079"/>
      </w:tblGrid>
      <w:tr w:rsidR="00BB4018" w:rsidRPr="00DE56F2" w:rsidTr="00781A36">
        <w:trPr>
          <w:trHeight w:val="263"/>
        </w:trPr>
        <w:tc>
          <w:tcPr>
            <w:tcW w:w="9017" w:type="dxa"/>
            <w:gridSpan w:val="2"/>
            <w:tcBorders>
              <w:bottom w:val="single" w:sz="4" w:space="0" w:color="auto"/>
            </w:tcBorders>
          </w:tcPr>
          <w:p w:rsidR="00BB4018" w:rsidRPr="00781A36" w:rsidRDefault="00BB4018" w:rsidP="00781A36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POHLEDEM</w:t>
            </w:r>
            <w:r w:rsidR="00781A36">
              <w:rPr>
                <w:rFonts w:cs="Arial"/>
                <w:b/>
                <w:color w:val="365F91" w:themeColor="accent1" w:themeShade="BF"/>
              </w:rPr>
              <w:t xml:space="preserve"> (inspekce)</w:t>
            </w:r>
          </w:p>
        </w:tc>
      </w:tr>
      <w:tr w:rsidR="00BB401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Default="00BB4018" w:rsidP="00847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Celkový vzhled pacienta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Pr="00DE56F2" w:rsidRDefault="00BB401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Výraz tváře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Kůže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Vlasy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Ochlupení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Nehty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Stav vědomí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Dýchání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Chůze a abnormální pohyby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Poloha, postoj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58"/>
        </w:trPr>
        <w:tc>
          <w:tcPr>
            <w:tcW w:w="9017" w:type="dxa"/>
            <w:gridSpan w:val="2"/>
          </w:tcPr>
          <w:p w:rsidR="00BB4018" w:rsidRPr="00BB4018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POKLEPEM (perkuse)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BB401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hrudník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Reflexy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30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POHMATEM (palpace)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krk</w:t>
            </w:r>
          </w:p>
          <w:p w:rsidR="007B5A8E" w:rsidRPr="00DE56F2" w:rsidRDefault="007B5A8E" w:rsidP="00D81B75">
            <w:pPr>
              <w:rPr>
                <w:rFonts w:cs="Arial"/>
                <w:b/>
              </w:rPr>
            </w:pP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Hrudník a prsy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Pohybové ústrojí a cévy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224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POSLECHEM (auskultace)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Srdce a artérie </w:t>
            </w:r>
            <w:r w:rsidR="007B5A8E">
              <w:rPr>
                <w:rFonts w:cs="Arial"/>
                <w:b/>
              </w:rPr>
              <w:t>karotis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Plíce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7B5A8E" w:rsidRPr="00DE56F2" w:rsidTr="00D81B75">
        <w:trPr>
          <w:trHeight w:val="249"/>
        </w:trPr>
        <w:tc>
          <w:tcPr>
            <w:tcW w:w="9017" w:type="dxa"/>
            <w:gridSpan w:val="2"/>
          </w:tcPr>
          <w:p w:rsidR="007B5A8E" w:rsidRPr="00DE56F2" w:rsidRDefault="007B5A8E" w:rsidP="007B5A8E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7B5A8E">
              <w:rPr>
                <w:rFonts w:cs="Arial"/>
                <w:b/>
                <w:color w:val="365F91" w:themeColor="accent1" w:themeShade="BF"/>
              </w:rPr>
              <w:t xml:space="preserve">Vyšetření per </w:t>
            </w:r>
            <w:proofErr w:type="spellStart"/>
            <w:r w:rsidRPr="007B5A8E">
              <w:rPr>
                <w:rFonts w:cs="Arial"/>
                <w:b/>
                <w:color w:val="365F91" w:themeColor="accent1" w:themeShade="BF"/>
              </w:rPr>
              <w:t>rectum</w:t>
            </w:r>
            <w:proofErr w:type="spellEnd"/>
          </w:p>
        </w:tc>
      </w:tr>
      <w:tr w:rsidR="007B5A8E" w:rsidRPr="00DE56F2" w:rsidTr="00D81B75">
        <w:trPr>
          <w:trHeight w:val="1084"/>
        </w:trPr>
        <w:tc>
          <w:tcPr>
            <w:tcW w:w="9017" w:type="dxa"/>
            <w:gridSpan w:val="2"/>
          </w:tcPr>
          <w:p w:rsidR="007B5A8E" w:rsidRPr="00DE56F2" w:rsidRDefault="007B5A8E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</w:tbl>
    <w:p w:rsidR="009A2215" w:rsidRPr="00DE56F2" w:rsidRDefault="00993B4B" w:rsidP="00B26ED5">
      <w:pPr>
        <w:jc w:val="center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5 </w:t>
      </w:r>
      <w:r w:rsidR="009A2215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UTŘÍDĚNÍ INFORMACÍ DLE DOMÉN NANDA I TAXONOMIE II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79"/>
      </w:tblGrid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1. Podpora zdraví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DE56F2">
              <w:rPr>
                <w:rFonts w:cs="Arial"/>
                <w:bCs/>
              </w:rPr>
              <w:t>Uvědomování si zdraví</w:t>
            </w:r>
          </w:p>
          <w:p w:rsidR="00BD2C94" w:rsidRPr="00D059BF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DE56F2">
              <w:rPr>
                <w:rFonts w:cs="Arial"/>
                <w:bCs/>
              </w:rPr>
              <w:t>Management zdraví</w:t>
            </w:r>
          </w:p>
          <w:p w:rsidR="00D059BF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Vnímání </w:t>
            </w:r>
            <w:r w:rsidR="002435C1">
              <w:rPr>
                <w:rFonts w:cs="Arial"/>
                <w:bCs/>
                <w:i/>
                <w:sz w:val="20"/>
                <w:szCs w:val="20"/>
              </w:rPr>
              <w:t xml:space="preserve">zdraví, </w:t>
            </w:r>
            <w:r w:rsidRPr="002435C1">
              <w:rPr>
                <w:rFonts w:cs="Arial"/>
                <w:bCs/>
                <w:i/>
                <w:sz w:val="20"/>
                <w:szCs w:val="20"/>
              </w:rPr>
              <w:t>zdravotního stavu</w:t>
            </w:r>
          </w:p>
        </w:tc>
        <w:tc>
          <w:tcPr>
            <w:tcW w:w="6279" w:type="dxa"/>
          </w:tcPr>
          <w:p w:rsidR="00416416" w:rsidRPr="00DE56F2" w:rsidRDefault="00416416" w:rsidP="00945EFF">
            <w:pPr>
              <w:rPr>
                <w:rFonts w:cs="Arial"/>
                <w:b/>
              </w:rPr>
            </w:pPr>
          </w:p>
          <w:p w:rsidR="00416416" w:rsidRDefault="00416416" w:rsidP="00945EFF">
            <w:pPr>
              <w:rPr>
                <w:rFonts w:cs="Arial"/>
                <w:b/>
              </w:rPr>
            </w:pPr>
          </w:p>
          <w:p w:rsidR="00BF362C" w:rsidRDefault="00BF362C" w:rsidP="00945EFF">
            <w:pPr>
              <w:rPr>
                <w:rFonts w:cs="Arial"/>
                <w:b/>
              </w:rPr>
            </w:pPr>
          </w:p>
          <w:p w:rsidR="00B26ED5" w:rsidRPr="00DE56F2" w:rsidRDefault="00B26ED5" w:rsidP="00945EF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26ED5" w:rsidRPr="00DE56F2" w:rsidRDefault="00B26ED5" w:rsidP="00945EFF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vysoká, střední, nízká </w:t>
            </w:r>
            <w:r w:rsidR="00B610EA" w:rsidRPr="00B610EA">
              <w:rPr>
                <w:rFonts w:cs="Arial"/>
              </w:rPr>
              <w:t>(vyberte odpovídající hodnotu)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2. Výživa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Příjem potravy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Trávení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Vstřebávání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Metabolizmus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Hydratace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Životní styl, tělesná hmotnost, chuť k jídlu, příjem tekutin, problémy s chrupem, stav kůže </w:t>
            </w:r>
          </w:p>
        </w:tc>
        <w:tc>
          <w:tcPr>
            <w:tcW w:w="6279" w:type="dxa"/>
          </w:tcPr>
          <w:p w:rsidR="00BF362C" w:rsidRDefault="00BF362C" w:rsidP="00D0073F">
            <w:pPr>
              <w:rPr>
                <w:rFonts w:cs="Arial"/>
                <w:b/>
              </w:rPr>
            </w:pPr>
          </w:p>
          <w:p w:rsidR="00416416" w:rsidRDefault="00416416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153859" w:rsidRDefault="009811B4" w:rsidP="00D007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BF362C" w:rsidRPr="00BF362C">
              <w:rPr>
                <w:rFonts w:cs="Arial"/>
                <w:b/>
              </w:rPr>
              <w:t>ěřící technika</w:t>
            </w:r>
            <w:r>
              <w:rPr>
                <w:rFonts w:cs="Arial"/>
                <w:b/>
              </w:rPr>
              <w:t>/y</w:t>
            </w:r>
            <w:r w:rsidR="00BF362C" w:rsidRPr="00BF362C">
              <w:rPr>
                <w:rFonts w:cs="Arial"/>
                <w:b/>
              </w:rPr>
              <w:t>:</w:t>
            </w: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D0073F" w:rsidRPr="00DE56F2" w:rsidRDefault="00D0073F" w:rsidP="00D0073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635D3D">
            <w:pPr>
              <w:rPr>
                <w:rFonts w:cs="Arial"/>
                <w:b/>
              </w:rPr>
            </w:pPr>
          </w:p>
          <w:p w:rsidR="00BD2C94" w:rsidRPr="00DE56F2" w:rsidRDefault="00D0073F" w:rsidP="00635D3D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3. Vylučování a výměna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močového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gastrointestinálního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kožního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dýchacího systému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Pravidelnost močení, stolice, pocení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15385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257EF" w:rsidRPr="00DE56F2" w:rsidRDefault="002257EF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4. Aktivita –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Spánek,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Aktivita, cvičení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Rovnováha energie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Kardiovaskulární-pulmonální</w:t>
            </w:r>
            <w:proofErr w:type="spellEnd"/>
            <w:r w:rsidRPr="00DE56F2">
              <w:rPr>
                <w:rFonts w:eastAsia="Times New Roman" w:cs="Arial"/>
                <w:lang w:eastAsia="cs-CZ"/>
              </w:rPr>
              <w:t xml:space="preserve"> reakce</w:t>
            </w:r>
          </w:p>
          <w:p w:rsidR="00BD2C94" w:rsidRDefault="00BD2C94" w:rsidP="003324B9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Sebepéče</w:t>
            </w:r>
            <w:proofErr w:type="spellEnd"/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Životní styl, schopnost </w:t>
            </w:r>
            <w:proofErr w:type="spellStart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sebepéče</w:t>
            </w:r>
            <w:proofErr w:type="spellEnd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spánek, odpočinek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BF362C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E56F2">
            <w:pPr>
              <w:rPr>
                <w:rFonts w:cs="Arial"/>
                <w:b/>
              </w:rPr>
            </w:pPr>
          </w:p>
          <w:p w:rsidR="00BD2C94" w:rsidRPr="00DE56F2" w:rsidRDefault="00DB50F3" w:rsidP="00DE56F2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5.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PERCEPCE/KOGNICE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Pozornost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Orientace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47493" w:rsidRPr="002257EF" w:rsidRDefault="00B71067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 xml:space="preserve">Pociťování/vnímání </w:t>
            </w:r>
            <w:r w:rsidR="00BD2C94" w:rsidRPr="002257EF">
              <w:rPr>
                <w:rFonts w:cs="Arial"/>
                <w:bCs/>
              </w:rPr>
              <w:t>Kognice</w:t>
            </w:r>
            <w:r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Komunikace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Potíže se sluchem, zrakem, změny paměti, schopnost rozhodovat se, orientace, učení se novým věcem, informovanost o zdravotním stavu, bolest</w:t>
            </w:r>
          </w:p>
        </w:tc>
        <w:tc>
          <w:tcPr>
            <w:tcW w:w="6279" w:type="dxa"/>
          </w:tcPr>
          <w:p w:rsidR="00B47493" w:rsidRDefault="00B47493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6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.</w:t>
            </w:r>
            <w:r w:rsidR="006A535F"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SEBEPERCEPCE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Sebepojetí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Sebeúcta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Obraz těla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Prožívání současné situace, zvládání náročné situace, </w:t>
            </w:r>
            <w:r w:rsidR="00CE1472" w:rsidRPr="002435C1">
              <w:rPr>
                <w:rFonts w:cs="Arial"/>
                <w:bCs/>
                <w:i/>
                <w:sz w:val="20"/>
                <w:szCs w:val="20"/>
              </w:rPr>
              <w:t>změny tělesného vzhledu, změny ve vnímání sebe sama</w:t>
            </w:r>
          </w:p>
        </w:tc>
        <w:tc>
          <w:tcPr>
            <w:tcW w:w="6279" w:type="dxa"/>
          </w:tcPr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CE1472" w:rsidRDefault="00CE1472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lastRenderedPageBreak/>
              <w:t>7.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VZTAHY MEZI ROLEMI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Role pečovatelů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Rodinné vztahy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Plnění rolí</w:t>
            </w:r>
            <w:r w:rsidR="006B2E1D">
              <w:rPr>
                <w:rFonts w:eastAsia="Times New Roman" w:cs="Arial"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E1472" w:rsidRP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E1472">
              <w:rPr>
                <w:rFonts w:eastAsia="Times New Roman" w:cs="Arial"/>
                <w:i/>
                <w:sz w:val="20"/>
                <w:szCs w:val="20"/>
                <w:lang w:eastAsia="cs-CZ"/>
              </w:rPr>
              <w:t>Bydlení, rodina, přátelé, spokojenost e škole/zaměstnání, osamělost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/izolovanost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5A34E7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8.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SEXUALITA</w:t>
            </w:r>
          </w:p>
          <w:p w:rsidR="00CE1472" w:rsidRDefault="00BD2C94" w:rsidP="002257EF">
            <w:pPr>
              <w:pStyle w:val="Odstavecseseznamem"/>
              <w:numPr>
                <w:ilvl w:val="0"/>
                <w:numId w:val="3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Reprodukce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BD2C94" w:rsidRPr="002435C1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Pokud je to vhodné k věku či situaci: sexuální vztahy, sexuálně přenosné infekce, antikoncepce, menses, porod, potrat, menopauza; prostata, andropauza; sexuální orientace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6A535F" w:rsidRPr="00DE56F2" w:rsidRDefault="006A535F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B93663" w:rsidRDefault="00BD2C94" w:rsidP="005A34E7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9.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ZVLÁDÁNÍ/TOLERANCE ZÁTĚŽE</w:t>
            </w:r>
            <w:r w:rsidR="005A34E7"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B610EA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Posttraumatické reakce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Reakce na zvládání zátěže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2257EF">
              <w:rPr>
                <w:rFonts w:eastAsia="Times New Roman" w:cs="Arial"/>
                <w:lang w:eastAsia="cs-CZ"/>
              </w:rPr>
              <w:t>Neurobehaviorální</w:t>
            </w:r>
            <w:proofErr w:type="spellEnd"/>
            <w:r w:rsidRPr="002257EF">
              <w:rPr>
                <w:rFonts w:eastAsia="Times New Roman" w:cs="Arial"/>
                <w:lang w:eastAsia="cs-CZ"/>
              </w:rPr>
              <w:t xml:space="preserve"> stres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CE1472" w:rsidRPr="002435C1" w:rsidRDefault="00CE1472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Větší změna v životě v posledních 2 letech</w:t>
            </w:r>
            <w:r w:rsidR="002435C1"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kdo pomáhá při řešení problémů, zvládání problémů, léky, drogy, alkohol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6B2E1D" w:rsidRDefault="006B2E1D" w:rsidP="00DB50F3">
            <w:pPr>
              <w:rPr>
                <w:rFonts w:cs="Arial"/>
                <w:b/>
              </w:rPr>
            </w:pPr>
          </w:p>
          <w:p w:rsidR="006B2E1D" w:rsidRPr="00DE56F2" w:rsidRDefault="006B2E1D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Pr="00DE56F2" w:rsidRDefault="002435C1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 xml:space="preserve">10.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ŽIVOTNÍ PRINCIPY</w:t>
            </w:r>
            <w:r w:rsidR="00AC368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Přesvědčení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93663" w:rsidRPr="002435C1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 xml:space="preserve">Soulad </w:t>
            </w:r>
            <w:r w:rsidR="0001612E" w:rsidRPr="002257EF">
              <w:rPr>
                <w:rFonts w:eastAsia="Times New Roman" w:cs="Arial"/>
                <w:lang w:eastAsia="cs-CZ"/>
              </w:rPr>
              <w:t xml:space="preserve">hodnot/ </w:t>
            </w:r>
            <w:r w:rsidR="00D67D8B" w:rsidRPr="002257EF">
              <w:rPr>
                <w:rFonts w:eastAsia="Times New Roman" w:cs="Arial"/>
                <w:lang w:eastAsia="cs-CZ"/>
              </w:rPr>
              <w:t>přesvědčení/jednání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P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Plány do budoucna, víra, náboženství, potřeba promluvy s duchovní/kaplanem, návštěva prostoru ticha/kaple/kostela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>11.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BEZPEČNOST/OCHRANA</w:t>
            </w:r>
            <w:r w:rsidR="00AC3689">
              <w:rPr>
                <w:rFonts w:eastAsia="Times New Roman" w:cs="Arial"/>
                <w:sz w:val="20"/>
                <w:szCs w:val="20"/>
                <w:lang w:eastAsia="cs-CZ"/>
              </w:rPr>
              <w:t>)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Infekce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AC3689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Tělesné</w:t>
            </w:r>
            <w:r w:rsidR="00BD2C94" w:rsidRPr="002257EF">
              <w:rPr>
                <w:rFonts w:eastAsia="Times New Roman" w:cs="Arial"/>
                <w:lang w:eastAsia="cs-CZ"/>
              </w:rPr>
              <w:t xml:space="preserve"> poškození</w:t>
            </w:r>
            <w:r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Násilí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Environmentální rizika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Obranné procesy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Termoregulace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Reakce na patogenní invazi, tělesné poškození, zranění, zdroje nebezpečí z okolí, obranné procesy, regulace tepla v těle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Pr="00DE56F2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435C1" w:rsidRPr="00DE56F2" w:rsidRDefault="002435C1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>12.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KOMFORT</w:t>
            </w:r>
            <w:r w:rsidR="004664A5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Tělesný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Komfort prostředí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2"/>
              </w:num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Sociální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ind w:left="360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Pocit duševní, tělesné nebo sociální pohody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, bolest, osamělost, izolace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13.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RŮST/VÝVOJ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Růst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Vývoj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  <w:r w:rsidRPr="00CF126E">
              <w:rPr>
                <w:rFonts w:eastAsia="Times New Roman" w:cs="Arial"/>
                <w:i/>
                <w:lang w:eastAsia="cs-CZ"/>
              </w:rPr>
              <w:t>Věku odpovídající zvětšování tělesných proporcí, vývojové etapy</w:t>
            </w:r>
            <w:r>
              <w:rPr>
                <w:rFonts w:eastAsia="Times New Roman" w:cs="Arial"/>
                <w:i/>
                <w:lang w:eastAsia="cs-CZ"/>
              </w:rPr>
              <w:t>, disproporční růst, opožděný vývoj</w:t>
            </w:r>
          </w:p>
          <w:p w:rsidR="00BD2C94" w:rsidRPr="00DE56F2" w:rsidRDefault="00BD2C94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CF126E" w:rsidRDefault="00CF126E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610EA" w:rsidRDefault="00B610EA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</w:tbl>
    <w:p w:rsidR="006B2E1D" w:rsidRDefault="006B2E1D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9A2215" w:rsidRPr="00B93663" w:rsidRDefault="009A2215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>MEDICÍNSKÝ MANAGEMENT</w:t>
      </w:r>
    </w:p>
    <w:p w:rsidR="009A2215" w:rsidRPr="00B93663" w:rsidRDefault="00B93663" w:rsidP="009A2215">
      <w:pPr>
        <w:pStyle w:val="Nadpis3"/>
        <w:rPr>
          <w:rFonts w:asciiTheme="minorHAnsi" w:hAnsiTheme="minorHAnsi" w:cs="Arial"/>
          <w:b/>
          <w:color w:val="auto"/>
          <w:sz w:val="22"/>
          <w:szCs w:val="22"/>
        </w:rPr>
      </w:pPr>
      <w:r w:rsidRPr="00B93663">
        <w:rPr>
          <w:rFonts w:asciiTheme="minorHAnsi" w:hAnsiTheme="minorHAnsi" w:cs="Arial"/>
          <w:b/>
          <w:color w:val="auto"/>
          <w:sz w:val="22"/>
          <w:szCs w:val="22"/>
        </w:rPr>
        <w:t>ORDINOVANÁ VYŠETŘENÍ:</w:t>
      </w:r>
    </w:p>
    <w:p w:rsidR="009A2215" w:rsidRDefault="009A2215" w:rsidP="009A2215">
      <w:pPr>
        <w:rPr>
          <w:rFonts w:cs="Arial"/>
          <w:sz w:val="24"/>
          <w:szCs w:val="24"/>
        </w:rPr>
      </w:pPr>
    </w:p>
    <w:p w:rsidR="00BF362C" w:rsidRPr="00B93663" w:rsidRDefault="00BF362C" w:rsidP="009A2215">
      <w:pPr>
        <w:rPr>
          <w:rFonts w:cs="Arial"/>
          <w:sz w:val="24"/>
          <w:szCs w:val="24"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9A2215" w:rsidRPr="00B93663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Výsledky</w:t>
      </w:r>
      <w:r w:rsidRPr="00B93663">
        <w:rPr>
          <w:rFonts w:cs="Arial"/>
        </w:rPr>
        <w:t xml:space="preserve">: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</w:rPr>
      </w:pPr>
    </w:p>
    <w:p w:rsidR="009A2215" w:rsidRDefault="00B93663" w:rsidP="009A2215">
      <w:pPr>
        <w:spacing w:line="360" w:lineRule="auto"/>
        <w:ind w:right="-289"/>
        <w:jc w:val="both"/>
        <w:rPr>
          <w:rFonts w:cs="Arial"/>
          <w:b/>
          <w:bCs/>
        </w:rPr>
      </w:pPr>
      <w:r w:rsidRPr="00B93663">
        <w:rPr>
          <w:rFonts w:cs="Arial"/>
          <w:b/>
          <w:bCs/>
        </w:rPr>
        <w:lastRenderedPageBreak/>
        <w:t xml:space="preserve">KONZERVATIVNÍ LÉČBA: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F3495F" w:rsidRPr="00B93663" w:rsidRDefault="009A2215" w:rsidP="00F3495F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Dieta:</w:t>
      </w:r>
      <w:r w:rsidRPr="00B93663">
        <w:rPr>
          <w:rFonts w:cs="Arial"/>
        </w:rPr>
        <w:t xml:space="preserve">                                 </w:t>
      </w:r>
      <w:r w:rsidR="00F3495F" w:rsidRPr="00B93663">
        <w:rPr>
          <w:rFonts w:cs="Arial"/>
        </w:rPr>
        <w:t xml:space="preserve">                                           </w:t>
      </w:r>
      <w:r w:rsidR="00F3495F" w:rsidRPr="00B93663">
        <w:rPr>
          <w:rFonts w:cs="Arial"/>
          <w:b/>
          <w:bCs/>
        </w:rPr>
        <w:t>Výživa:</w:t>
      </w:r>
      <w:r w:rsidR="00F3495F"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  <w:sz w:val="24"/>
          <w:szCs w:val="24"/>
        </w:rPr>
      </w:pPr>
    </w:p>
    <w:p w:rsidR="00BF362C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POHYBOVÝ REŽIM:</w:t>
      </w:r>
      <w:r w:rsidRPr="00B93663">
        <w:rPr>
          <w:rFonts w:cs="Arial"/>
        </w:rPr>
        <w:t xml:space="preserve">            </w:t>
      </w:r>
    </w:p>
    <w:p w:rsidR="00F3495F" w:rsidRPr="00B93663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                             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R</w:t>
      </w:r>
      <w:r w:rsidR="00B93663" w:rsidRPr="00B93663">
        <w:rPr>
          <w:rFonts w:cs="Arial"/>
          <w:b/>
          <w:bCs/>
        </w:rPr>
        <w:t>ehabilitace</w:t>
      </w:r>
      <w:r w:rsidRPr="00B93663">
        <w:rPr>
          <w:rFonts w:cs="Arial"/>
          <w:b/>
          <w:bCs/>
        </w:rPr>
        <w:t>:</w:t>
      </w:r>
      <w:r w:rsidRPr="00B93663">
        <w:rPr>
          <w:rFonts w:cs="Arial"/>
        </w:rPr>
        <w:t xml:space="preserve"> </w:t>
      </w:r>
    </w:p>
    <w:p w:rsidR="00C014E9" w:rsidRPr="00B93663" w:rsidRDefault="006B2E1D" w:rsidP="00781A36">
      <w:pPr>
        <w:pStyle w:val="Nadpis1"/>
      </w:pPr>
      <w:r>
        <w:t xml:space="preserve">Tab. 6 </w:t>
      </w:r>
      <w:r w:rsidR="00B93663" w:rsidRPr="00B93663">
        <w:t>MEDIKAMENTÓZNÍ LÉČBA</w:t>
      </w:r>
      <w:r w:rsidR="00C147B6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276"/>
        <w:gridCol w:w="1417"/>
        <w:gridCol w:w="1989"/>
      </w:tblGrid>
      <w:tr w:rsidR="00C014E9" w:rsidRPr="009A2215" w:rsidTr="00B819BF">
        <w:tc>
          <w:tcPr>
            <w:tcW w:w="2905" w:type="dxa"/>
          </w:tcPr>
          <w:p w:rsidR="00C014E9" w:rsidRPr="006131B5" w:rsidRDefault="00C014E9" w:rsidP="00CE2F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843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  <w:r w:rsidR="001D61A2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/cesta podání</w:t>
            </w:r>
          </w:p>
        </w:tc>
        <w:tc>
          <w:tcPr>
            <w:tcW w:w="1276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417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989" w:type="dxa"/>
          </w:tcPr>
          <w:p w:rsidR="00C014E9" w:rsidRPr="001D61A2" w:rsidRDefault="00CE2FFD" w:rsidP="00CE2F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Léková s</w:t>
            </w:r>
            <w:r w:rsidR="00C014E9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kupina</w:t>
            </w: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2FFD" w:rsidRDefault="00CE2FFD" w:rsidP="0050272E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</w:p>
    <w:p w:rsidR="00DB50F3" w:rsidRPr="00C147B6" w:rsidRDefault="00B93663" w:rsidP="0050272E">
      <w:pPr>
        <w:spacing w:line="360" w:lineRule="auto"/>
        <w:ind w:right="-289"/>
        <w:jc w:val="both"/>
        <w:rPr>
          <w:rFonts w:cs="Arial"/>
          <w:sz w:val="24"/>
          <w:szCs w:val="24"/>
        </w:rPr>
      </w:pPr>
      <w:r w:rsidRPr="00781A36">
        <w:rPr>
          <w:rStyle w:val="Nadpis1Char"/>
        </w:rPr>
        <w:t>CHIRURGICKÁ LÉČBA</w:t>
      </w:r>
      <w:r w:rsidRPr="00C147B6">
        <w:rPr>
          <w:rFonts w:cs="Arial"/>
          <w:b/>
          <w:bCs/>
          <w:sz w:val="24"/>
          <w:szCs w:val="24"/>
        </w:rPr>
        <w:t xml:space="preserve"> </w:t>
      </w:r>
      <w:r w:rsidR="00DB50F3" w:rsidRPr="00C147B6">
        <w:rPr>
          <w:rFonts w:cs="Arial"/>
          <w:bCs/>
        </w:rPr>
        <w:t>(výkon, kdy)</w:t>
      </w:r>
      <w:r w:rsidR="009A2215" w:rsidRPr="00C147B6">
        <w:rPr>
          <w:rFonts w:cs="Arial"/>
          <w:bCs/>
        </w:rPr>
        <w:t>:</w:t>
      </w:r>
      <w:r w:rsidR="009A2215" w:rsidRPr="00C147B6">
        <w:rPr>
          <w:rFonts w:cs="Arial"/>
          <w:b/>
          <w:bCs/>
          <w:sz w:val="24"/>
          <w:szCs w:val="24"/>
        </w:rPr>
        <w:t xml:space="preserve"> </w:t>
      </w:r>
      <w:r w:rsidR="009A2215" w:rsidRPr="00C147B6">
        <w:rPr>
          <w:rFonts w:cs="Arial"/>
          <w:sz w:val="24"/>
          <w:szCs w:val="24"/>
        </w:rPr>
        <w:t xml:space="preserve">  </w:t>
      </w:r>
    </w:p>
    <w:p w:rsidR="00B819BF" w:rsidRDefault="00B819BF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B93663" w:rsidRDefault="00B93663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9A2215" w:rsidRDefault="009A22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lastRenderedPageBreak/>
        <w:t>SITUAČNÍ ANALÝZA</w:t>
      </w:r>
      <w:r w:rsidR="0064028E"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 </w:t>
      </w:r>
    </w:p>
    <w:p w:rsidR="001A40AC" w:rsidRPr="001A40AC" w:rsidRDefault="001A40AC" w:rsidP="001A40AC">
      <w:pPr>
        <w:rPr>
          <w:sz w:val="20"/>
          <w:szCs w:val="20"/>
        </w:rPr>
      </w:pPr>
      <w:r w:rsidRPr="001A40AC">
        <w:rPr>
          <w:sz w:val="20"/>
          <w:szCs w:val="20"/>
        </w:rPr>
        <w:t xml:space="preserve">Jako byste </w:t>
      </w:r>
      <w:r w:rsidR="00B610EA">
        <w:rPr>
          <w:sz w:val="20"/>
          <w:szCs w:val="20"/>
        </w:rPr>
        <w:t>referoval/a o</w:t>
      </w:r>
      <w:r w:rsidRPr="001A40AC">
        <w:rPr>
          <w:sz w:val="20"/>
          <w:szCs w:val="20"/>
        </w:rPr>
        <w:t xml:space="preserve"> pacient</w:t>
      </w:r>
      <w:r w:rsidR="00B610EA">
        <w:rPr>
          <w:sz w:val="20"/>
          <w:szCs w:val="20"/>
        </w:rPr>
        <w:t>ovi</w:t>
      </w:r>
      <w:r w:rsidRPr="001A40AC">
        <w:rPr>
          <w:sz w:val="20"/>
          <w:szCs w:val="20"/>
        </w:rPr>
        <w:t>/</w:t>
      </w:r>
      <w:proofErr w:type="spellStart"/>
      <w:r w:rsidR="00B610EA">
        <w:rPr>
          <w:sz w:val="20"/>
          <w:szCs w:val="20"/>
        </w:rPr>
        <w:t>ce</w:t>
      </w:r>
      <w:proofErr w:type="spellEnd"/>
      <w:r w:rsidRPr="001A40AC">
        <w:rPr>
          <w:sz w:val="20"/>
          <w:szCs w:val="20"/>
        </w:rPr>
        <w:t xml:space="preserve"> své</w:t>
      </w:r>
      <w:r w:rsidR="00B610EA">
        <w:rPr>
          <w:sz w:val="20"/>
          <w:szCs w:val="20"/>
        </w:rPr>
        <w:t>mu/své</w:t>
      </w:r>
      <w:r w:rsidRPr="001A40AC">
        <w:rPr>
          <w:sz w:val="20"/>
          <w:szCs w:val="20"/>
        </w:rPr>
        <w:t xml:space="preserve"> kolegovi/kolegyni</w:t>
      </w:r>
      <w:r w:rsidR="00B610EA">
        <w:rPr>
          <w:sz w:val="20"/>
          <w:szCs w:val="20"/>
        </w:rPr>
        <w:t xml:space="preserve"> v rámci předávání služby</w:t>
      </w:r>
      <w:r w:rsidRPr="001A40AC">
        <w:rPr>
          <w:sz w:val="20"/>
          <w:szCs w:val="20"/>
        </w:rPr>
        <w:t xml:space="preserve">. </w:t>
      </w:r>
      <w:r w:rsidR="00B610EA">
        <w:rPr>
          <w:sz w:val="20"/>
          <w:szCs w:val="20"/>
        </w:rPr>
        <w:t xml:space="preserve">Zde shrňte </w:t>
      </w:r>
      <w:r w:rsidR="00EF689E">
        <w:rPr>
          <w:sz w:val="20"/>
          <w:szCs w:val="20"/>
        </w:rPr>
        <w:t xml:space="preserve">všechny </w:t>
      </w:r>
      <w:r w:rsidRPr="001A40AC">
        <w:rPr>
          <w:sz w:val="20"/>
          <w:szCs w:val="20"/>
        </w:rPr>
        <w:t>ošetřovatelské problémy</w:t>
      </w:r>
      <w:r w:rsidR="00B610EA">
        <w:rPr>
          <w:sz w:val="20"/>
          <w:szCs w:val="20"/>
        </w:rPr>
        <w:t>, které vyplynuly z posouzení zdravotního stavu pacienta/</w:t>
      </w:r>
      <w:proofErr w:type="spellStart"/>
      <w:r w:rsidR="00B610EA">
        <w:rPr>
          <w:sz w:val="20"/>
          <w:szCs w:val="20"/>
        </w:rPr>
        <w:t>ky</w:t>
      </w:r>
      <w:proofErr w:type="spellEnd"/>
      <w:r w:rsidR="00B610EA">
        <w:rPr>
          <w:sz w:val="20"/>
          <w:szCs w:val="20"/>
        </w:rPr>
        <w:t xml:space="preserve"> (s. 2–13)</w:t>
      </w:r>
      <w:r w:rsidRPr="001A40AC">
        <w:rPr>
          <w:sz w:val="20"/>
          <w:szCs w:val="20"/>
        </w:rPr>
        <w:t xml:space="preserve">. </w:t>
      </w: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CA3B15" w:rsidRDefault="00CA3B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9A2215" w:rsidRDefault="00A7594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lastRenderedPageBreak/>
        <w:t>STANOVENÍ OŠETŘOVATELSKÝCH DIAGNÓZ A JEJICH USPOŘÁDÁNÍ PODLE PRIORIT</w:t>
      </w:r>
      <w:r w:rsidR="00B30487"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 </w:t>
      </w:r>
      <w:r w:rsidR="00D81B75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OŠETŘOVATELSKÉ PÉČE </w:t>
      </w:r>
    </w:p>
    <w:p w:rsidR="007F575E" w:rsidRDefault="00CF126E" w:rsidP="00A54A82">
      <w:r>
        <w:t xml:space="preserve">Ošetřovatelské diagnózy aktuální, rizikové, </w:t>
      </w:r>
      <w:r w:rsidR="00EF689E">
        <w:t xml:space="preserve">stanovení </w:t>
      </w:r>
      <w:r>
        <w:t>prior</w:t>
      </w:r>
      <w:r w:rsidR="00A54A82">
        <w:t>i</w:t>
      </w:r>
      <w:r>
        <w:t>t</w:t>
      </w:r>
      <w:r w:rsidR="00EF689E">
        <w:t>y</w:t>
      </w:r>
      <w:r w:rsidR="00A54A82">
        <w:t xml:space="preserve"> (v</w:t>
      </w:r>
      <w:r w:rsidR="00A54A82" w:rsidRPr="00A54A82">
        <w:t>ysoká</w:t>
      </w:r>
      <w:r w:rsidR="00A54A82">
        <w:t>, střední, n</w:t>
      </w:r>
      <w:r w:rsidR="00A54A82" w:rsidRPr="00A54A82">
        <w:t>ízká</w:t>
      </w:r>
      <w:r w:rsidR="00A54A82">
        <w:t>).</w:t>
      </w: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81A36" w:rsidP="00BE5CC4">
      <w:pPr>
        <w:pStyle w:val="Nadpis1"/>
        <w:jc w:val="center"/>
      </w:pPr>
      <w:r>
        <w:lastRenderedPageBreak/>
        <w:t xml:space="preserve">Tab. 7 </w:t>
      </w:r>
      <w:r w:rsidR="007F575E">
        <w:t>OŠETŘOVATELSKÉ DIAGNÓZY, CÍL, PLÁN, REALIZACE A HODNOCENÍ OŠETŘOVATELSKÉ PÉČE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A2215" w:rsidRPr="009A2215" w:rsidTr="00945EFF">
        <w:tc>
          <w:tcPr>
            <w:tcW w:w="9610" w:type="dxa"/>
          </w:tcPr>
          <w:p w:rsidR="009A2215" w:rsidRPr="00BE5CC4" w:rsidRDefault="0064028E" w:rsidP="00BE5CC4">
            <w:pPr>
              <w:jc w:val="center"/>
              <w:rPr>
                <w:b/>
              </w:rPr>
            </w:pPr>
            <w:r w:rsidRPr="00BE5CC4">
              <w:rPr>
                <w:b/>
              </w:rPr>
              <w:t>OŠETŘOVATELSKÁ DIAGNÓZA</w:t>
            </w:r>
            <w:r w:rsidR="001A40AC">
              <w:rPr>
                <w:b/>
              </w:rPr>
              <w:t xml:space="preserve"> </w:t>
            </w:r>
            <w:r w:rsidR="001A40AC" w:rsidRPr="001A40AC">
              <w:t>(aktuální)</w:t>
            </w:r>
          </w:p>
          <w:p w:rsidR="0089176E" w:rsidRDefault="0089176E" w:rsidP="00945EFF">
            <w:pPr>
              <w:rPr>
                <w:rFonts w:cs="Arial"/>
                <w:b/>
                <w:bCs/>
              </w:rPr>
            </w:pPr>
          </w:p>
          <w:p w:rsidR="0064028E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Název </w:t>
            </w:r>
            <w:r w:rsidR="00712862">
              <w:rPr>
                <w:rFonts w:cs="Arial"/>
                <w:b/>
                <w:bCs/>
              </w:rPr>
              <w:t>a</w:t>
            </w:r>
            <w:r w:rsidRPr="00B93663">
              <w:rPr>
                <w:rFonts w:cs="Arial"/>
                <w:b/>
                <w:bCs/>
              </w:rPr>
              <w:t xml:space="preserve"> kód</w:t>
            </w:r>
            <w:r w:rsidR="0089176E">
              <w:rPr>
                <w:rFonts w:cs="Arial"/>
                <w:b/>
                <w:bCs/>
              </w:rPr>
              <w:t>:</w:t>
            </w:r>
          </w:p>
          <w:p w:rsidR="00712862" w:rsidRPr="00B93663" w:rsidRDefault="00712862" w:rsidP="00945EFF">
            <w:pPr>
              <w:rPr>
                <w:rFonts w:cs="Arial"/>
                <w:b/>
                <w:bCs/>
              </w:rPr>
            </w:pPr>
          </w:p>
          <w:p w:rsidR="00712862" w:rsidRPr="00B93663" w:rsidRDefault="00B53104" w:rsidP="00712862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Doména</w:t>
            </w:r>
            <w:r w:rsidR="00E338F7">
              <w:rPr>
                <w:rFonts w:cs="Arial"/>
                <w:b/>
                <w:bCs/>
              </w:rPr>
              <w:t xml:space="preserve"> </w:t>
            </w:r>
            <w:r w:rsidR="0089176E">
              <w:rPr>
                <w:rFonts w:cs="Arial"/>
                <w:bCs/>
              </w:rPr>
              <w:t xml:space="preserve">                           </w:t>
            </w:r>
            <w:r w:rsidR="00712862" w:rsidRPr="00B93663">
              <w:rPr>
                <w:rFonts w:cs="Arial"/>
                <w:b/>
                <w:bCs/>
              </w:rPr>
              <w:t xml:space="preserve"> </w:t>
            </w:r>
            <w:r w:rsidR="00712862">
              <w:rPr>
                <w:rFonts w:cs="Arial"/>
                <w:b/>
                <w:bCs/>
              </w:rPr>
              <w:t xml:space="preserve">          </w:t>
            </w:r>
            <w:r w:rsidR="0089176E">
              <w:rPr>
                <w:rFonts w:cs="Arial"/>
                <w:b/>
                <w:bCs/>
              </w:rPr>
              <w:t xml:space="preserve">                                   </w:t>
            </w:r>
            <w:r w:rsidR="00712862" w:rsidRPr="00B93663">
              <w:rPr>
                <w:rFonts w:cs="Arial"/>
                <w:b/>
                <w:bCs/>
              </w:rPr>
              <w:t>Třída</w:t>
            </w:r>
            <w:r w:rsidR="00E338F7" w:rsidRPr="00E338F7">
              <w:rPr>
                <w:rFonts w:cs="Arial"/>
                <w:bCs/>
              </w:rPr>
              <w:t>:</w:t>
            </w:r>
          </w:p>
          <w:p w:rsidR="00B53104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Určující znaky: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  <w:p w:rsidR="00B53104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Související faktory:</w:t>
            </w:r>
          </w:p>
          <w:p w:rsidR="00B53104" w:rsidRDefault="00B53104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  <w:p w:rsidR="00B93663" w:rsidRPr="009A2215" w:rsidRDefault="00B93663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Default="009A2215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Cíl krátkodobý:</w:t>
            </w: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A54A82" w:rsidRDefault="00A54A82" w:rsidP="00945EFF">
            <w:pPr>
              <w:rPr>
                <w:rFonts w:cs="Arial"/>
                <w:b/>
                <w:bCs/>
              </w:rPr>
            </w:pP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A54A82" w:rsidRDefault="00A54A82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Priorita:</w:t>
            </w:r>
            <w:r w:rsidR="00B610EA">
              <w:rPr>
                <w:rFonts w:cs="Arial"/>
                <w:b/>
                <w:bCs/>
              </w:rPr>
              <w:t xml:space="preserve"> </w:t>
            </w:r>
            <w:r w:rsidR="00B610EA" w:rsidRPr="00B610EA">
              <w:rPr>
                <w:rFonts w:cs="Arial"/>
                <w:b/>
                <w:bCs/>
              </w:rPr>
              <w:t>vysoká, střední, nízká</w:t>
            </w:r>
            <w:r w:rsidR="00EF689E">
              <w:rPr>
                <w:rFonts w:cs="Arial"/>
                <w:b/>
                <w:bCs/>
              </w:rPr>
              <w:t xml:space="preserve"> </w:t>
            </w:r>
            <w:r w:rsidR="00EF689E" w:rsidRPr="00EF689E">
              <w:rPr>
                <w:rFonts w:cs="Arial"/>
                <w:bCs/>
              </w:rPr>
              <w:t>(zaškrtnout)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A54A82" w:rsidRPr="00B93663" w:rsidRDefault="00A54A82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lastRenderedPageBreak/>
              <w:t>Očekávané výsledky</w:t>
            </w:r>
            <w:r w:rsidR="00870F69">
              <w:rPr>
                <w:rFonts w:cs="Arial"/>
                <w:b/>
                <w:bCs/>
              </w:rPr>
              <w:t xml:space="preserve"> u cíle krátkodobého</w:t>
            </w:r>
            <w:r w:rsidR="009A2215" w:rsidRPr="00B93663">
              <w:rPr>
                <w:rFonts w:cs="Arial"/>
                <w:b/>
                <w:bCs/>
              </w:rPr>
              <w:t>:</w:t>
            </w:r>
            <w:r w:rsidR="00870F69">
              <w:rPr>
                <w:rFonts w:cs="Arial"/>
                <w:b/>
                <w:bCs/>
              </w:rPr>
              <w:t xml:space="preserve"> </w:t>
            </w: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870F69" w:rsidRDefault="00870F69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870F69" w:rsidRPr="009A2215" w:rsidRDefault="00870F69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Plán intervencí </w:t>
            </w:r>
            <w:r w:rsidRPr="00EF689E">
              <w:rPr>
                <w:rFonts w:cs="Arial"/>
                <w:bCs/>
              </w:rPr>
              <w:t>(posuzovací, prováděcí, vedoucí ke zdraví, dokumentace)</w:t>
            </w:r>
            <w:r w:rsidRPr="00B93663">
              <w:rPr>
                <w:rFonts w:cs="Arial"/>
                <w:b/>
                <w:bCs/>
              </w:rPr>
              <w:t>:</w:t>
            </w: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Pr="009A2215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Pr="009A2215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819BF" w:rsidRPr="00BE5CC4" w:rsidRDefault="00B819BF" w:rsidP="00BE5CC4">
            <w:pPr>
              <w:jc w:val="center"/>
              <w:rPr>
                <w:b/>
              </w:rPr>
            </w:pPr>
            <w:r w:rsidRPr="00BE5CC4">
              <w:rPr>
                <w:b/>
              </w:rPr>
              <w:lastRenderedPageBreak/>
              <w:t>OŠETŘOVATELSKÁ DIAGNÓZA</w:t>
            </w:r>
            <w:r w:rsidR="001A40AC">
              <w:rPr>
                <w:b/>
              </w:rPr>
              <w:t xml:space="preserve"> </w:t>
            </w:r>
            <w:r w:rsidR="001A40AC" w:rsidRPr="001A40AC">
              <w:t>(riziková)</w:t>
            </w:r>
          </w:p>
          <w:p w:rsidR="00D81B75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Název </w:t>
            </w:r>
            <w:r>
              <w:rPr>
                <w:rFonts w:cs="Arial"/>
                <w:b/>
                <w:bCs/>
              </w:rPr>
              <w:t>a</w:t>
            </w:r>
            <w:r w:rsidRPr="00B93663">
              <w:rPr>
                <w:rFonts w:cs="Arial"/>
                <w:b/>
                <w:bCs/>
              </w:rPr>
              <w:t xml:space="preserve"> kód:</w:t>
            </w: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Doména</w:t>
            </w:r>
            <w:r w:rsidRPr="00E338F7">
              <w:rPr>
                <w:rFonts w:cs="Arial"/>
                <w:bCs/>
              </w:rPr>
              <w:t>:</w:t>
            </w:r>
            <w:r w:rsidRPr="00B9366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       </w:t>
            </w:r>
            <w:r w:rsidR="0089176E">
              <w:rPr>
                <w:rFonts w:cs="Arial"/>
                <w:b/>
                <w:bCs/>
              </w:rPr>
              <w:t xml:space="preserve">   </w:t>
            </w:r>
            <w:r w:rsidR="00BE5CC4">
              <w:rPr>
                <w:rFonts w:cs="Arial"/>
                <w:b/>
                <w:bCs/>
              </w:rPr>
              <w:t xml:space="preserve">                                             </w:t>
            </w:r>
            <w:r>
              <w:rPr>
                <w:rFonts w:cs="Arial"/>
                <w:b/>
                <w:bCs/>
              </w:rPr>
              <w:t xml:space="preserve"> </w:t>
            </w:r>
            <w:r w:rsidRPr="00B93663">
              <w:rPr>
                <w:rFonts w:cs="Arial"/>
                <w:b/>
                <w:bCs/>
              </w:rPr>
              <w:t>Třída</w:t>
            </w:r>
            <w:r w:rsidRPr="00E338F7">
              <w:rPr>
                <w:rFonts w:cs="Arial"/>
                <w:bCs/>
              </w:rPr>
              <w:t>:</w:t>
            </w:r>
          </w:p>
          <w:p w:rsidR="00D81B75" w:rsidRDefault="00D81B75" w:rsidP="00D81B75">
            <w:pPr>
              <w:rPr>
                <w:rFonts w:cs="Arial"/>
                <w:b/>
                <w:bCs/>
              </w:rPr>
            </w:pPr>
          </w:p>
          <w:p w:rsidR="00A54A82" w:rsidRPr="00B93663" w:rsidRDefault="00A54A82" w:rsidP="00D81B75">
            <w:pPr>
              <w:rPr>
                <w:rFonts w:cs="Arial"/>
                <w:b/>
                <w:bCs/>
              </w:rPr>
            </w:pP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Rizikové faktory:</w:t>
            </w:r>
          </w:p>
          <w:p w:rsidR="00B819BF" w:rsidRDefault="00B819BF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93663" w:rsidRPr="00B93663" w:rsidRDefault="00B93663" w:rsidP="00B93663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Cíl krátkodobý:</w:t>
            </w:r>
          </w:p>
          <w:p w:rsidR="00B93663" w:rsidRDefault="00B93663" w:rsidP="00B93663">
            <w:pPr>
              <w:rPr>
                <w:rFonts w:cs="Arial"/>
                <w:b/>
                <w:bCs/>
              </w:rPr>
            </w:pPr>
          </w:p>
          <w:p w:rsidR="007B79E3" w:rsidRDefault="007B79E3" w:rsidP="00B93663">
            <w:pPr>
              <w:rPr>
                <w:rFonts w:cs="Arial"/>
                <w:b/>
                <w:bCs/>
              </w:rPr>
            </w:pPr>
          </w:p>
          <w:p w:rsidR="007B79E3" w:rsidRPr="00B93663" w:rsidRDefault="007B79E3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Default="00B819BF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Priorita:</w:t>
            </w:r>
            <w:r w:rsidR="00B610EA">
              <w:rPr>
                <w:rFonts w:cs="Arial"/>
                <w:b/>
                <w:bCs/>
              </w:rPr>
              <w:t xml:space="preserve"> </w:t>
            </w:r>
            <w:r w:rsidR="00B610EA" w:rsidRPr="00B610EA">
              <w:rPr>
                <w:rFonts w:cs="Arial"/>
                <w:b/>
                <w:bCs/>
              </w:rPr>
              <w:t>vysoká, střední, nízká</w:t>
            </w:r>
            <w:r w:rsidR="00EF689E">
              <w:rPr>
                <w:rFonts w:cs="Arial"/>
                <w:b/>
                <w:bCs/>
              </w:rPr>
              <w:t xml:space="preserve"> </w:t>
            </w:r>
            <w:r w:rsidR="00EF689E" w:rsidRPr="00EF689E">
              <w:rPr>
                <w:rFonts w:cs="Arial"/>
                <w:bCs/>
              </w:rPr>
              <w:t>(zaškrtnout)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BE5CC4" w:rsidRPr="00B93663" w:rsidRDefault="00BE5CC4" w:rsidP="00945EFF">
            <w:pPr>
              <w:rPr>
                <w:rFonts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  <w:r w:rsidRPr="00870F69">
              <w:rPr>
                <w:rFonts w:cs="Arial"/>
                <w:b/>
                <w:bCs/>
              </w:rPr>
              <w:t xml:space="preserve">Očekávané výsledky u cíle krátkodobého: </w:t>
            </w:r>
          </w:p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</w:p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</w:p>
          <w:p w:rsidR="00B819BF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93663" w:rsidRPr="009A2215" w:rsidRDefault="00B93663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lastRenderedPageBreak/>
              <w:t>Plán intervencí:</w:t>
            </w: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</w:tc>
      </w:tr>
    </w:tbl>
    <w:p w:rsidR="00B819BF" w:rsidRDefault="00B819BF" w:rsidP="00D81B75">
      <w:pPr>
        <w:spacing w:after="0" w:line="360" w:lineRule="auto"/>
        <w:jc w:val="both"/>
        <w:rPr>
          <w:rFonts w:cs="Arial"/>
          <w:bCs/>
          <w:sz w:val="20"/>
          <w:szCs w:val="20"/>
        </w:rPr>
      </w:pP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B79E3" w:rsidRPr="00B93663" w:rsidRDefault="007B79E3" w:rsidP="007B79E3">
      <w:pPr>
        <w:spacing w:after="0" w:line="360" w:lineRule="auto"/>
        <w:rPr>
          <w:rFonts w:cs="Arial"/>
          <w:bCs/>
          <w:sz w:val="24"/>
          <w:szCs w:val="24"/>
        </w:rPr>
      </w:pPr>
      <w:r w:rsidRPr="00B93663">
        <w:rPr>
          <w:rFonts w:cs="Arial"/>
          <w:bCs/>
          <w:sz w:val="24"/>
          <w:szCs w:val="24"/>
        </w:rPr>
        <w:t>Zdroje, které student/</w:t>
      </w:r>
      <w:proofErr w:type="spellStart"/>
      <w:r w:rsidRPr="00B93663">
        <w:rPr>
          <w:rFonts w:cs="Arial"/>
          <w:bCs/>
          <w:sz w:val="24"/>
          <w:szCs w:val="24"/>
        </w:rPr>
        <w:t>ka</w:t>
      </w:r>
      <w:proofErr w:type="spellEnd"/>
      <w:r w:rsidRPr="00B93663">
        <w:rPr>
          <w:rFonts w:cs="Arial"/>
          <w:bCs/>
          <w:sz w:val="24"/>
          <w:szCs w:val="24"/>
        </w:rPr>
        <w:t xml:space="preserve"> použil/a ke zpracování ošetřovatelské dokumentace: </w:t>
      </w: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F689E" w:rsidRDefault="00EF689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F689E" w:rsidRDefault="00EF689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23D36" w:rsidRDefault="00323D36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35D3D" w:rsidRPr="00E97C74" w:rsidRDefault="00635D3D" w:rsidP="00635D3D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  <w:lang w:eastAsia="cs-CZ"/>
        </w:rPr>
        <w:drawing>
          <wp:inline distT="0" distB="0" distL="0" distR="0">
            <wp:extent cx="2247900" cy="1019175"/>
            <wp:effectExtent l="0" t="0" r="0" b="9525"/>
            <wp:docPr id="3" name="Obrázek 3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3D" w:rsidRPr="00575A84" w:rsidRDefault="00635D3D" w:rsidP="00635D3D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575A84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575A84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575A84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p.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s., Praha 5, Duškova 7, 150 00.</w:t>
      </w:r>
    </w:p>
    <w:p w:rsidR="00F74DF1" w:rsidRPr="00575A84" w:rsidRDefault="00635D3D" w:rsidP="00635D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5A84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3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575A84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4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575A84">
        <w:rPr>
          <w:rFonts w:ascii="Arial" w:hAnsi="Arial" w:cs="Arial"/>
          <w:sz w:val="16"/>
          <w:szCs w:val="16"/>
        </w:rPr>
        <w:t>).</w:t>
      </w:r>
    </w:p>
    <w:sectPr w:rsidR="00F74DF1" w:rsidRPr="00575A84" w:rsidSect="009D050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75" w:rsidRDefault="00D81B75" w:rsidP="00B819BF">
      <w:pPr>
        <w:spacing w:after="0" w:line="240" w:lineRule="auto"/>
      </w:pPr>
      <w:r>
        <w:separator/>
      </w:r>
    </w:p>
  </w:endnote>
  <w:endnote w:type="continuationSeparator" w:id="0">
    <w:p w:rsidR="00D81B75" w:rsidRDefault="00D81B75" w:rsidP="00B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44017"/>
      <w:docPartObj>
        <w:docPartGallery w:val="Page Numbers (Bottom of Page)"/>
        <w:docPartUnique/>
      </w:docPartObj>
    </w:sdtPr>
    <w:sdtEndPr/>
    <w:sdtContent>
      <w:p w:rsidR="00D81B75" w:rsidRDefault="00D81B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6B">
          <w:rPr>
            <w:noProof/>
          </w:rPr>
          <w:t>3</w:t>
        </w:r>
        <w:r>
          <w:fldChar w:fldCharType="end"/>
        </w:r>
      </w:p>
    </w:sdtContent>
  </w:sdt>
  <w:p w:rsidR="00D81B75" w:rsidRDefault="00D81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75" w:rsidRDefault="00D81B75" w:rsidP="00B819BF">
      <w:pPr>
        <w:spacing w:after="0" w:line="240" w:lineRule="auto"/>
      </w:pPr>
      <w:r>
        <w:separator/>
      </w:r>
    </w:p>
  </w:footnote>
  <w:footnote w:type="continuationSeparator" w:id="0">
    <w:p w:rsidR="00D81B75" w:rsidRDefault="00D81B75" w:rsidP="00B8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CF"/>
    <w:multiLevelType w:val="hybridMultilevel"/>
    <w:tmpl w:val="34D2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E2B"/>
    <w:multiLevelType w:val="hybridMultilevel"/>
    <w:tmpl w:val="875447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761"/>
    <w:multiLevelType w:val="hybridMultilevel"/>
    <w:tmpl w:val="686670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117B"/>
    <w:multiLevelType w:val="hybridMultilevel"/>
    <w:tmpl w:val="89480276"/>
    <w:lvl w:ilvl="0" w:tplc="ADC0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0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4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E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39362E"/>
    <w:multiLevelType w:val="hybridMultilevel"/>
    <w:tmpl w:val="EA9872B6"/>
    <w:lvl w:ilvl="0" w:tplc="3626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4710C"/>
    <w:multiLevelType w:val="hybridMultilevel"/>
    <w:tmpl w:val="4C7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1B15"/>
    <w:multiLevelType w:val="hybridMultilevel"/>
    <w:tmpl w:val="4950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4D24"/>
    <w:multiLevelType w:val="hybridMultilevel"/>
    <w:tmpl w:val="4EE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7727"/>
    <w:multiLevelType w:val="hybridMultilevel"/>
    <w:tmpl w:val="C1E4C054"/>
    <w:lvl w:ilvl="0" w:tplc="A2AE7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8D5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8C7A2">
      <w:start w:val="88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EF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66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A9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24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06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66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83A2B7A"/>
    <w:multiLevelType w:val="hybridMultilevel"/>
    <w:tmpl w:val="32DE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4142"/>
    <w:multiLevelType w:val="hybridMultilevel"/>
    <w:tmpl w:val="6A66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798E"/>
    <w:multiLevelType w:val="hybridMultilevel"/>
    <w:tmpl w:val="AF7CB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37"/>
    <w:multiLevelType w:val="hybridMultilevel"/>
    <w:tmpl w:val="5324E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05EAC"/>
    <w:multiLevelType w:val="hybridMultilevel"/>
    <w:tmpl w:val="A38E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BF2"/>
    <w:multiLevelType w:val="hybridMultilevel"/>
    <w:tmpl w:val="1036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B0220"/>
    <w:multiLevelType w:val="hybridMultilevel"/>
    <w:tmpl w:val="888A9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6A0"/>
    <w:multiLevelType w:val="hybridMultilevel"/>
    <w:tmpl w:val="FAC0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62FD9"/>
    <w:multiLevelType w:val="hybridMultilevel"/>
    <w:tmpl w:val="91143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239B"/>
    <w:multiLevelType w:val="hybridMultilevel"/>
    <w:tmpl w:val="6856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14F0"/>
    <w:multiLevelType w:val="hybridMultilevel"/>
    <w:tmpl w:val="F43C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556CF"/>
    <w:multiLevelType w:val="hybridMultilevel"/>
    <w:tmpl w:val="19AA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5E89"/>
    <w:multiLevelType w:val="hybridMultilevel"/>
    <w:tmpl w:val="D1A0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13CE"/>
    <w:multiLevelType w:val="hybridMultilevel"/>
    <w:tmpl w:val="28C2E2EA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D1B"/>
    <w:multiLevelType w:val="hybridMultilevel"/>
    <w:tmpl w:val="5818E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4545"/>
    <w:multiLevelType w:val="hybridMultilevel"/>
    <w:tmpl w:val="33A8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46C"/>
    <w:multiLevelType w:val="hybridMultilevel"/>
    <w:tmpl w:val="F322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5660"/>
    <w:multiLevelType w:val="hybridMultilevel"/>
    <w:tmpl w:val="B3925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2EC8"/>
    <w:multiLevelType w:val="hybridMultilevel"/>
    <w:tmpl w:val="D2DCDC3E"/>
    <w:lvl w:ilvl="0" w:tplc="E38E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0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6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C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E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E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05736E"/>
    <w:multiLevelType w:val="hybridMultilevel"/>
    <w:tmpl w:val="39FCE01E"/>
    <w:lvl w:ilvl="0" w:tplc="826E37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209A3"/>
    <w:multiLevelType w:val="hybridMultilevel"/>
    <w:tmpl w:val="60980E3E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17D"/>
    <w:multiLevelType w:val="hybridMultilevel"/>
    <w:tmpl w:val="1C2ABE64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850F2"/>
    <w:multiLevelType w:val="hybridMultilevel"/>
    <w:tmpl w:val="4048845A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23BE"/>
    <w:multiLevelType w:val="hybridMultilevel"/>
    <w:tmpl w:val="E844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C10BA"/>
    <w:multiLevelType w:val="hybridMultilevel"/>
    <w:tmpl w:val="E84E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2768"/>
    <w:multiLevelType w:val="hybridMultilevel"/>
    <w:tmpl w:val="F0F6A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31A0"/>
    <w:multiLevelType w:val="hybridMultilevel"/>
    <w:tmpl w:val="094A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F47F8"/>
    <w:multiLevelType w:val="hybridMultilevel"/>
    <w:tmpl w:val="5236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64E50"/>
    <w:multiLevelType w:val="hybridMultilevel"/>
    <w:tmpl w:val="9D3EF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E769D"/>
    <w:multiLevelType w:val="hybridMultilevel"/>
    <w:tmpl w:val="68E48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D3EBB"/>
    <w:multiLevelType w:val="hybridMultilevel"/>
    <w:tmpl w:val="9EF25742"/>
    <w:lvl w:ilvl="0" w:tplc="EDC2E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2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0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6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4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3E6CB6"/>
    <w:multiLevelType w:val="hybridMultilevel"/>
    <w:tmpl w:val="BC546C5C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D2BE2"/>
    <w:multiLevelType w:val="hybridMultilevel"/>
    <w:tmpl w:val="6C56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23"/>
  </w:num>
  <w:num w:numId="5">
    <w:abstractNumId w:val="32"/>
  </w:num>
  <w:num w:numId="6">
    <w:abstractNumId w:val="40"/>
  </w:num>
  <w:num w:numId="7">
    <w:abstractNumId w:val="28"/>
  </w:num>
  <w:num w:numId="8">
    <w:abstractNumId w:val="3"/>
  </w:num>
  <w:num w:numId="9">
    <w:abstractNumId w:val="2"/>
  </w:num>
  <w:num w:numId="10">
    <w:abstractNumId w:val="4"/>
  </w:num>
  <w:num w:numId="11">
    <w:abstractNumId w:val="30"/>
  </w:num>
  <w:num w:numId="12">
    <w:abstractNumId w:val="9"/>
  </w:num>
  <w:num w:numId="13">
    <w:abstractNumId w:val="15"/>
  </w:num>
  <w:num w:numId="14">
    <w:abstractNumId w:val="14"/>
  </w:num>
  <w:num w:numId="15">
    <w:abstractNumId w:val="8"/>
  </w:num>
  <w:num w:numId="16">
    <w:abstractNumId w:val="7"/>
  </w:num>
  <w:num w:numId="17">
    <w:abstractNumId w:val="33"/>
  </w:num>
  <w:num w:numId="18">
    <w:abstractNumId w:val="26"/>
  </w:num>
  <w:num w:numId="19">
    <w:abstractNumId w:val="19"/>
  </w:num>
  <w:num w:numId="20">
    <w:abstractNumId w:val="12"/>
  </w:num>
  <w:num w:numId="21">
    <w:abstractNumId w:val="22"/>
  </w:num>
  <w:num w:numId="22">
    <w:abstractNumId w:val="1"/>
  </w:num>
  <w:num w:numId="23">
    <w:abstractNumId w:val="11"/>
  </w:num>
  <w:num w:numId="24">
    <w:abstractNumId w:val="25"/>
  </w:num>
  <w:num w:numId="25">
    <w:abstractNumId w:val="24"/>
  </w:num>
  <w:num w:numId="26">
    <w:abstractNumId w:val="5"/>
  </w:num>
  <w:num w:numId="27">
    <w:abstractNumId w:val="38"/>
  </w:num>
  <w:num w:numId="28">
    <w:abstractNumId w:val="20"/>
  </w:num>
  <w:num w:numId="29">
    <w:abstractNumId w:val="34"/>
  </w:num>
  <w:num w:numId="30">
    <w:abstractNumId w:val="35"/>
  </w:num>
  <w:num w:numId="31">
    <w:abstractNumId w:val="16"/>
  </w:num>
  <w:num w:numId="32">
    <w:abstractNumId w:val="27"/>
  </w:num>
  <w:num w:numId="33">
    <w:abstractNumId w:val="13"/>
  </w:num>
  <w:num w:numId="34">
    <w:abstractNumId w:val="18"/>
  </w:num>
  <w:num w:numId="35">
    <w:abstractNumId w:val="42"/>
  </w:num>
  <w:num w:numId="36">
    <w:abstractNumId w:val="10"/>
  </w:num>
  <w:num w:numId="37">
    <w:abstractNumId w:val="37"/>
  </w:num>
  <w:num w:numId="38">
    <w:abstractNumId w:val="36"/>
  </w:num>
  <w:num w:numId="39">
    <w:abstractNumId w:val="17"/>
  </w:num>
  <w:num w:numId="40">
    <w:abstractNumId w:val="21"/>
  </w:num>
  <w:num w:numId="41">
    <w:abstractNumId w:val="0"/>
  </w:num>
  <w:num w:numId="42">
    <w:abstractNumId w:val="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C"/>
    <w:rsid w:val="000016FA"/>
    <w:rsid w:val="00014CAB"/>
    <w:rsid w:val="0001612E"/>
    <w:rsid w:val="00050AD7"/>
    <w:rsid w:val="00050B4B"/>
    <w:rsid w:val="00063C1E"/>
    <w:rsid w:val="00086EC1"/>
    <w:rsid w:val="000C7A2E"/>
    <w:rsid w:val="0010246B"/>
    <w:rsid w:val="00107BE2"/>
    <w:rsid w:val="00117F1C"/>
    <w:rsid w:val="00146326"/>
    <w:rsid w:val="00153859"/>
    <w:rsid w:val="0015662C"/>
    <w:rsid w:val="001A40AC"/>
    <w:rsid w:val="001C691F"/>
    <w:rsid w:val="001D61A2"/>
    <w:rsid w:val="00211390"/>
    <w:rsid w:val="0022096E"/>
    <w:rsid w:val="002257EF"/>
    <w:rsid w:val="002435C1"/>
    <w:rsid w:val="00244ECD"/>
    <w:rsid w:val="00292156"/>
    <w:rsid w:val="002A7C29"/>
    <w:rsid w:val="002B099E"/>
    <w:rsid w:val="002C2E85"/>
    <w:rsid w:val="002C5690"/>
    <w:rsid w:val="00323299"/>
    <w:rsid w:val="00323D36"/>
    <w:rsid w:val="003324B9"/>
    <w:rsid w:val="00371CC6"/>
    <w:rsid w:val="00385798"/>
    <w:rsid w:val="003A247C"/>
    <w:rsid w:val="003B69F5"/>
    <w:rsid w:val="003C1F9C"/>
    <w:rsid w:val="003D227C"/>
    <w:rsid w:val="003E3AFB"/>
    <w:rsid w:val="00414ED7"/>
    <w:rsid w:val="00416416"/>
    <w:rsid w:val="00430D9E"/>
    <w:rsid w:val="004664A5"/>
    <w:rsid w:val="00467E86"/>
    <w:rsid w:val="004744CB"/>
    <w:rsid w:val="004E4A84"/>
    <w:rsid w:val="004E7E8B"/>
    <w:rsid w:val="004F18D0"/>
    <w:rsid w:val="0050272E"/>
    <w:rsid w:val="005339F4"/>
    <w:rsid w:val="00540607"/>
    <w:rsid w:val="005421CD"/>
    <w:rsid w:val="00574BFF"/>
    <w:rsid w:val="00575A84"/>
    <w:rsid w:val="00576F29"/>
    <w:rsid w:val="00583E6E"/>
    <w:rsid w:val="00587B42"/>
    <w:rsid w:val="005A2DCA"/>
    <w:rsid w:val="005A34E7"/>
    <w:rsid w:val="005A48B1"/>
    <w:rsid w:val="005B0895"/>
    <w:rsid w:val="005B563F"/>
    <w:rsid w:val="005C1BB2"/>
    <w:rsid w:val="005C451F"/>
    <w:rsid w:val="005C78E2"/>
    <w:rsid w:val="0061031F"/>
    <w:rsid w:val="006131B5"/>
    <w:rsid w:val="00621215"/>
    <w:rsid w:val="00630128"/>
    <w:rsid w:val="00635D3D"/>
    <w:rsid w:val="00636354"/>
    <w:rsid w:val="0064028E"/>
    <w:rsid w:val="006A4D10"/>
    <w:rsid w:val="006A535F"/>
    <w:rsid w:val="006B2E1D"/>
    <w:rsid w:val="006C7BA9"/>
    <w:rsid w:val="00712862"/>
    <w:rsid w:val="0072179B"/>
    <w:rsid w:val="00760E38"/>
    <w:rsid w:val="00781A36"/>
    <w:rsid w:val="007B1026"/>
    <w:rsid w:val="007B5A8E"/>
    <w:rsid w:val="007B79E3"/>
    <w:rsid w:val="007F575E"/>
    <w:rsid w:val="00803044"/>
    <w:rsid w:val="00813B51"/>
    <w:rsid w:val="0081562E"/>
    <w:rsid w:val="00823087"/>
    <w:rsid w:val="00833EDC"/>
    <w:rsid w:val="00840ED1"/>
    <w:rsid w:val="00847BC8"/>
    <w:rsid w:val="00864DDA"/>
    <w:rsid w:val="00870F69"/>
    <w:rsid w:val="0089176E"/>
    <w:rsid w:val="008A6954"/>
    <w:rsid w:val="008E696A"/>
    <w:rsid w:val="008F145A"/>
    <w:rsid w:val="008F1FD5"/>
    <w:rsid w:val="00906033"/>
    <w:rsid w:val="0093710E"/>
    <w:rsid w:val="00945EFF"/>
    <w:rsid w:val="00952E5A"/>
    <w:rsid w:val="00954350"/>
    <w:rsid w:val="0096204A"/>
    <w:rsid w:val="00964628"/>
    <w:rsid w:val="009811B4"/>
    <w:rsid w:val="009818DF"/>
    <w:rsid w:val="00993B4B"/>
    <w:rsid w:val="009A2215"/>
    <w:rsid w:val="009A52F7"/>
    <w:rsid w:val="009D0508"/>
    <w:rsid w:val="009D3BDD"/>
    <w:rsid w:val="00A010AA"/>
    <w:rsid w:val="00A34B8E"/>
    <w:rsid w:val="00A408F6"/>
    <w:rsid w:val="00A45ECD"/>
    <w:rsid w:val="00A54A82"/>
    <w:rsid w:val="00A7594E"/>
    <w:rsid w:val="00A83732"/>
    <w:rsid w:val="00A85F3B"/>
    <w:rsid w:val="00AA06AD"/>
    <w:rsid w:val="00AA2308"/>
    <w:rsid w:val="00AA57B3"/>
    <w:rsid w:val="00AC3689"/>
    <w:rsid w:val="00AF4DF4"/>
    <w:rsid w:val="00B06D68"/>
    <w:rsid w:val="00B26ED5"/>
    <w:rsid w:val="00B30487"/>
    <w:rsid w:val="00B4414D"/>
    <w:rsid w:val="00B44B58"/>
    <w:rsid w:val="00B47493"/>
    <w:rsid w:val="00B53104"/>
    <w:rsid w:val="00B610EA"/>
    <w:rsid w:val="00B71067"/>
    <w:rsid w:val="00B8005E"/>
    <w:rsid w:val="00B819BF"/>
    <w:rsid w:val="00B8501D"/>
    <w:rsid w:val="00B93663"/>
    <w:rsid w:val="00BB4018"/>
    <w:rsid w:val="00BD2C94"/>
    <w:rsid w:val="00BE06C5"/>
    <w:rsid w:val="00BE52A3"/>
    <w:rsid w:val="00BE5CC4"/>
    <w:rsid w:val="00BF362C"/>
    <w:rsid w:val="00BF5530"/>
    <w:rsid w:val="00C014E9"/>
    <w:rsid w:val="00C147B6"/>
    <w:rsid w:val="00C20BFE"/>
    <w:rsid w:val="00C249B8"/>
    <w:rsid w:val="00C42560"/>
    <w:rsid w:val="00C445EB"/>
    <w:rsid w:val="00C54665"/>
    <w:rsid w:val="00C57F2D"/>
    <w:rsid w:val="00C627C2"/>
    <w:rsid w:val="00C84A4F"/>
    <w:rsid w:val="00C9165F"/>
    <w:rsid w:val="00CA2A8A"/>
    <w:rsid w:val="00CA3B15"/>
    <w:rsid w:val="00CA5D3B"/>
    <w:rsid w:val="00CA6347"/>
    <w:rsid w:val="00CD099C"/>
    <w:rsid w:val="00CD519B"/>
    <w:rsid w:val="00CE1472"/>
    <w:rsid w:val="00CE2FFD"/>
    <w:rsid w:val="00CF126E"/>
    <w:rsid w:val="00CF5370"/>
    <w:rsid w:val="00D0073F"/>
    <w:rsid w:val="00D059BF"/>
    <w:rsid w:val="00D075FC"/>
    <w:rsid w:val="00D115EF"/>
    <w:rsid w:val="00D1398F"/>
    <w:rsid w:val="00D56D1C"/>
    <w:rsid w:val="00D67D8B"/>
    <w:rsid w:val="00D81B75"/>
    <w:rsid w:val="00D87F33"/>
    <w:rsid w:val="00DA03C8"/>
    <w:rsid w:val="00DB50F3"/>
    <w:rsid w:val="00DD169F"/>
    <w:rsid w:val="00DE521B"/>
    <w:rsid w:val="00DE56F2"/>
    <w:rsid w:val="00E12514"/>
    <w:rsid w:val="00E12B79"/>
    <w:rsid w:val="00E2461E"/>
    <w:rsid w:val="00E338F7"/>
    <w:rsid w:val="00E705AC"/>
    <w:rsid w:val="00E830D2"/>
    <w:rsid w:val="00E94194"/>
    <w:rsid w:val="00EB636B"/>
    <w:rsid w:val="00EC233A"/>
    <w:rsid w:val="00ED2F61"/>
    <w:rsid w:val="00EF689E"/>
    <w:rsid w:val="00F1163C"/>
    <w:rsid w:val="00F2230C"/>
    <w:rsid w:val="00F27FDD"/>
    <w:rsid w:val="00F32707"/>
    <w:rsid w:val="00F3495F"/>
    <w:rsid w:val="00F518C3"/>
    <w:rsid w:val="00F5686B"/>
    <w:rsid w:val="00F65E85"/>
    <w:rsid w:val="00F74DF1"/>
    <w:rsid w:val="00FC02C4"/>
    <w:rsid w:val="00FC0F1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F810"/>
  <w15:docId w15:val="{76F324D7-AF48-489C-845E-6CFCF85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45A"/>
  </w:style>
  <w:style w:type="paragraph" w:styleId="Nadpis1">
    <w:name w:val="heading 1"/>
    <w:basedOn w:val="Normln"/>
    <w:next w:val="Normln"/>
    <w:link w:val="Nadpis1Char"/>
    <w:uiPriority w:val="9"/>
    <w:qFormat/>
    <w:rsid w:val="009A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A2215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A2215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A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635D3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635D3D"/>
    <w:rPr>
      <w:shd w:val="clear" w:color="auto" w:fill="FFFFFF"/>
    </w:rPr>
  </w:style>
  <w:style w:type="character" w:customStyle="1" w:styleId="Bodytext212pt">
    <w:name w:val="Body text (2) + 12 pt"/>
    <w:uiPriority w:val="99"/>
    <w:rsid w:val="00635D3D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635D3D"/>
    <w:pPr>
      <w:shd w:val="clear" w:color="auto" w:fill="FFFFFF"/>
      <w:spacing w:before="1740" w:after="0" w:line="677" w:lineRule="exact"/>
    </w:pPr>
  </w:style>
  <w:style w:type="table" w:styleId="Mkatabulky">
    <w:name w:val="Table Grid"/>
    <w:basedOn w:val="Normlntabulka"/>
    <w:uiPriority w:val="59"/>
    <w:rsid w:val="005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9BF"/>
  </w:style>
  <w:style w:type="paragraph" w:styleId="Zpat">
    <w:name w:val="footer"/>
    <w:basedOn w:val="Normln"/>
    <w:link w:val="Zpat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9B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10E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610E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0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1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7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6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1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8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6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0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30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79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2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4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3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hafondy.eu/cz/oppa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fc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e0f7c5655a7f1246906b114b7d776f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D19F-76E1-46A1-9A77-102A0614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A96D5-641F-472F-B5CD-826510F644B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C5EE9-E062-45ED-8B86-C5B5CA764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D5096-DF4B-4AAD-89C9-DA1CBE4A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Jahodová</dc:creator>
  <cp:lastModifiedBy>Eva Marková</cp:lastModifiedBy>
  <cp:revision>11</cp:revision>
  <cp:lastPrinted>2015-01-05T10:57:00Z</cp:lastPrinted>
  <dcterms:created xsi:type="dcterms:W3CDTF">2018-11-24T14:48:00Z</dcterms:created>
  <dcterms:modified xsi:type="dcterms:W3CDTF">2021-01-07T21:39:00Z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