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C90C69" w:rsidRPr="00C90C69">
        <w:rPr>
          <w:rFonts w:ascii="Bahnschrift SemiBold Condensed" w:hAnsi="Bahnschrift SemiBold Condensed"/>
          <w:b/>
          <w:sz w:val="28"/>
        </w:rPr>
        <w:t>ZZNEN2958 Neodkladná péče v neurologii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ZZ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C90C69">
        <w:rPr>
          <w:rFonts w:ascii="Bahnschrift SemiBold Condensed" w:hAnsi="Bahnschrift SemiBold Condensed"/>
          <w:b/>
          <w:sz w:val="28"/>
        </w:rPr>
        <w:t>1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--------------------------------------------------------------------------------------- </w:t>
      </w:r>
    </w:p>
    <w:p w:rsidR="0007757A" w:rsidRDefault="0007757A" w:rsidP="0007757A">
      <w:pPr>
        <w:pStyle w:val="Bodytext41"/>
        <w:tabs>
          <w:tab w:val="left" w:pos="380"/>
        </w:tabs>
        <w:spacing w:before="0" w:line="360" w:lineRule="auto"/>
        <w:ind w:right="1020" w:firstLine="0"/>
        <w:rPr>
          <w:b/>
          <w:sz w:val="28"/>
        </w:rPr>
      </w:pPr>
      <w:r>
        <w:rPr>
          <w:b/>
          <w:sz w:val="28"/>
        </w:rPr>
        <w:t xml:space="preserve">1. </w:t>
      </w:r>
      <w:r w:rsidRPr="0007757A">
        <w:rPr>
          <w:b/>
          <w:sz w:val="28"/>
        </w:rPr>
        <w:t>Ošetřovatelská péče</w:t>
      </w:r>
      <w:r w:rsidRPr="0007757A">
        <w:rPr>
          <w:b/>
          <w:sz w:val="28"/>
        </w:rPr>
        <w:t xml:space="preserve"> u pacienta v bezvědomí na ARO/JIP</w:t>
      </w:r>
    </w:p>
    <w:p w:rsidR="0007757A" w:rsidRDefault="0007757A" w:rsidP="0007757A">
      <w:pPr>
        <w:pStyle w:val="Bodytext41"/>
        <w:numPr>
          <w:ilvl w:val="0"/>
          <w:numId w:val="11"/>
        </w:numPr>
        <w:tabs>
          <w:tab w:val="left" w:pos="380"/>
        </w:tabs>
        <w:spacing w:before="0" w:line="360" w:lineRule="auto"/>
        <w:ind w:right="1020"/>
        <w:rPr>
          <w:sz w:val="22"/>
        </w:rPr>
      </w:pPr>
      <w:r w:rsidRPr="0007757A">
        <w:rPr>
          <w:sz w:val="22"/>
        </w:rPr>
        <w:t xml:space="preserve">Vypište podle jednotlivých kroků </w:t>
      </w:r>
      <w:proofErr w:type="spellStart"/>
      <w:r>
        <w:rPr>
          <w:sz w:val="22"/>
        </w:rPr>
        <w:t>cABCDE</w:t>
      </w:r>
      <w:proofErr w:type="spellEnd"/>
      <w:r>
        <w:rPr>
          <w:sz w:val="22"/>
        </w:rPr>
        <w:t xml:space="preserve"> – jak se budete starat o pacienta v bezvědomí, který je na UPV a na dialýze (např. A – </w:t>
      </w:r>
      <w:proofErr w:type="spellStart"/>
      <w:r>
        <w:rPr>
          <w:sz w:val="22"/>
        </w:rPr>
        <w:t>airway</w:t>
      </w:r>
      <w:proofErr w:type="spellEnd"/>
      <w:r>
        <w:rPr>
          <w:sz w:val="22"/>
        </w:rPr>
        <w:t xml:space="preserve"> – dýchací cesty zajištěny ETK, nutnost odsávání, sledování polohy kanyly, vytírání, ošetřování rtů, prevence dekubitů v dutině </w:t>
      </w:r>
      <w:proofErr w:type="gramStart"/>
      <w:r>
        <w:rPr>
          <w:sz w:val="22"/>
        </w:rPr>
        <w:t>ústní….</w:t>
      </w:r>
      <w:proofErr w:type="gramEnd"/>
      <w:r>
        <w:rPr>
          <w:sz w:val="22"/>
        </w:rPr>
        <w:t>.)</w:t>
      </w:r>
    </w:p>
    <w:p w:rsidR="0007757A" w:rsidRDefault="0007757A" w:rsidP="0007757A">
      <w:pPr>
        <w:pStyle w:val="Bodytext41"/>
        <w:numPr>
          <w:ilvl w:val="0"/>
          <w:numId w:val="11"/>
        </w:numPr>
        <w:tabs>
          <w:tab w:val="left" w:pos="380"/>
        </w:tabs>
        <w:spacing w:before="0" w:line="360" w:lineRule="auto"/>
        <w:ind w:right="1020"/>
        <w:rPr>
          <w:sz w:val="22"/>
        </w:rPr>
      </w:pPr>
      <w:r>
        <w:rPr>
          <w:sz w:val="22"/>
        </w:rPr>
        <w:t>Jaká rizika hrozí v jednotlivých tělesných systémech u pacienta v bezvědomí?</w:t>
      </w:r>
    </w:p>
    <w:p w:rsidR="0007757A" w:rsidRPr="0007757A" w:rsidRDefault="0007757A" w:rsidP="0007757A">
      <w:pPr>
        <w:pStyle w:val="Bodytext41"/>
        <w:numPr>
          <w:ilvl w:val="0"/>
          <w:numId w:val="11"/>
        </w:numPr>
        <w:tabs>
          <w:tab w:val="left" w:pos="380"/>
        </w:tabs>
        <w:spacing w:before="0" w:line="360" w:lineRule="auto"/>
        <w:ind w:right="1020"/>
        <w:rPr>
          <w:sz w:val="22"/>
        </w:rPr>
      </w:pPr>
      <w:r>
        <w:rPr>
          <w:sz w:val="22"/>
        </w:rPr>
        <w:t>Co je to bezvědomí a jak dělíme poruchy vědomí?</w:t>
      </w:r>
    </w:p>
    <w:p w:rsidR="002D481F" w:rsidRDefault="002D481F" w:rsidP="002D481F">
      <w:pPr>
        <w:rPr>
          <w:rFonts w:ascii="Times New Roman" w:hAnsi="Times New Roman" w:cs="Times New Roman"/>
          <w:sz w:val="24"/>
        </w:rPr>
      </w:pPr>
    </w:p>
    <w:p w:rsidR="0007757A" w:rsidRPr="004A6143" w:rsidRDefault="0007757A" w:rsidP="0007757A">
      <w:pPr>
        <w:rPr>
          <w:rFonts w:ascii="Times New Roman" w:hAnsi="Times New Roman" w:cs="Times New Roman"/>
          <w:b/>
          <w:sz w:val="28"/>
        </w:rPr>
      </w:pPr>
      <w:r w:rsidRPr="004A6143">
        <w:rPr>
          <w:rFonts w:ascii="Times New Roman" w:hAnsi="Times New Roman" w:cs="Times New Roman"/>
          <w:b/>
          <w:sz w:val="28"/>
        </w:rPr>
        <w:t xml:space="preserve">2. </w:t>
      </w:r>
      <w:r w:rsidRPr="004A6143">
        <w:rPr>
          <w:rFonts w:ascii="Times New Roman" w:hAnsi="Times New Roman" w:cs="Times New Roman"/>
          <w:b/>
          <w:sz w:val="28"/>
        </w:rPr>
        <w:t>Diferenciální diagnostika a léčba poruch vědomí</w:t>
      </w:r>
    </w:p>
    <w:p w:rsidR="004A6143" w:rsidRPr="004A6143" w:rsidRDefault="004A6143" w:rsidP="004A614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</w:t>
      </w:r>
      <w:r w:rsidRPr="004A6143">
        <w:rPr>
          <w:rFonts w:ascii="Times New Roman" w:hAnsi="Times New Roman" w:cs="Times New Roman"/>
          <w:sz w:val="24"/>
        </w:rPr>
        <w:t xml:space="preserve"> dělíme poruchy vědomí?</w:t>
      </w:r>
    </w:p>
    <w:p w:rsidR="004A6143" w:rsidRPr="004A6143" w:rsidRDefault="004A6143" w:rsidP="004A614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A6143">
        <w:rPr>
          <w:rFonts w:ascii="Times New Roman" w:hAnsi="Times New Roman" w:cs="Times New Roman"/>
          <w:sz w:val="24"/>
        </w:rPr>
        <w:t>Co je to GCS – u čeho má vyžití? Jaké jsou hodnoty?</w:t>
      </w:r>
    </w:p>
    <w:p w:rsidR="004A6143" w:rsidRPr="004A6143" w:rsidRDefault="004A6143" w:rsidP="004A614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A6143">
        <w:rPr>
          <w:rFonts w:ascii="Times New Roman" w:hAnsi="Times New Roman" w:cs="Times New Roman"/>
          <w:sz w:val="24"/>
        </w:rPr>
        <w:t>Jaká bude diferenciální DG u pacienta, který leží na zemi a dýchá (zaměřte se na intra/extrakraniální příčiny…)</w:t>
      </w:r>
    </w:p>
    <w:p w:rsidR="004A6143" w:rsidRPr="004A6143" w:rsidRDefault="004A6143" w:rsidP="004A614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A6143">
        <w:rPr>
          <w:rFonts w:ascii="Times New Roman" w:hAnsi="Times New Roman" w:cs="Times New Roman"/>
          <w:sz w:val="24"/>
        </w:rPr>
        <w:t>Jaká je léčba poruch vědomí záchranářem/lékařem?</w:t>
      </w:r>
    </w:p>
    <w:p w:rsidR="0007757A" w:rsidRPr="004A6143" w:rsidRDefault="0007757A" w:rsidP="0007757A">
      <w:pPr>
        <w:rPr>
          <w:rFonts w:ascii="Times New Roman" w:hAnsi="Times New Roman" w:cs="Times New Roman"/>
          <w:b/>
          <w:sz w:val="28"/>
        </w:rPr>
      </w:pPr>
      <w:r w:rsidRPr="004A6143">
        <w:rPr>
          <w:rFonts w:ascii="Times New Roman" w:hAnsi="Times New Roman" w:cs="Times New Roman"/>
          <w:b/>
          <w:sz w:val="28"/>
        </w:rPr>
        <w:t xml:space="preserve">3. </w:t>
      </w:r>
      <w:r w:rsidRPr="004A6143">
        <w:rPr>
          <w:rFonts w:ascii="Times New Roman" w:hAnsi="Times New Roman" w:cs="Times New Roman"/>
          <w:b/>
          <w:sz w:val="28"/>
        </w:rPr>
        <w:t>Diferenciální diagnostika a léčba křečových stavů v</w:t>
      </w:r>
      <w:r w:rsidR="004A6143" w:rsidRPr="004A6143">
        <w:rPr>
          <w:rFonts w:ascii="Times New Roman" w:hAnsi="Times New Roman" w:cs="Times New Roman"/>
          <w:b/>
          <w:sz w:val="28"/>
        </w:rPr>
        <w:t> </w:t>
      </w:r>
      <w:r w:rsidRPr="004A6143">
        <w:rPr>
          <w:rFonts w:ascii="Times New Roman" w:hAnsi="Times New Roman" w:cs="Times New Roman"/>
          <w:b/>
          <w:sz w:val="28"/>
        </w:rPr>
        <w:t>PNP</w:t>
      </w:r>
    </w:p>
    <w:p w:rsidR="004A6143" w:rsidRPr="004A6143" w:rsidRDefault="004A6143" w:rsidP="004A614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</w:t>
      </w:r>
      <w:r w:rsidRPr="004A6143">
        <w:rPr>
          <w:rFonts w:ascii="Times New Roman" w:hAnsi="Times New Roman" w:cs="Times New Roman"/>
          <w:sz w:val="24"/>
        </w:rPr>
        <w:t xml:space="preserve"> dělíme </w:t>
      </w:r>
      <w:r>
        <w:rPr>
          <w:rFonts w:ascii="Times New Roman" w:hAnsi="Times New Roman" w:cs="Times New Roman"/>
          <w:sz w:val="24"/>
        </w:rPr>
        <w:t>křeče</w:t>
      </w:r>
      <w:r w:rsidRPr="004A6143">
        <w:rPr>
          <w:rFonts w:ascii="Times New Roman" w:hAnsi="Times New Roman" w:cs="Times New Roman"/>
          <w:sz w:val="24"/>
        </w:rPr>
        <w:t>?</w:t>
      </w:r>
    </w:p>
    <w:p w:rsidR="004A6143" w:rsidRPr="004A6143" w:rsidRDefault="004A6143" w:rsidP="004A614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A6143">
        <w:rPr>
          <w:rFonts w:ascii="Times New Roman" w:hAnsi="Times New Roman" w:cs="Times New Roman"/>
          <w:sz w:val="24"/>
        </w:rPr>
        <w:t>Co je to GCS – u čeho má vyžití? Jaké jsou hodnoty?</w:t>
      </w:r>
    </w:p>
    <w:p w:rsidR="004A6143" w:rsidRPr="004A6143" w:rsidRDefault="004A6143" w:rsidP="004A614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A6143">
        <w:rPr>
          <w:rFonts w:ascii="Times New Roman" w:hAnsi="Times New Roman" w:cs="Times New Roman"/>
          <w:sz w:val="24"/>
        </w:rPr>
        <w:t xml:space="preserve">Jaká bude diferenciální DG u pacienta, který leží na zemi a </w:t>
      </w:r>
      <w:r>
        <w:rPr>
          <w:rFonts w:ascii="Times New Roman" w:hAnsi="Times New Roman" w:cs="Times New Roman"/>
          <w:sz w:val="24"/>
        </w:rPr>
        <w:t xml:space="preserve">křečuje </w:t>
      </w:r>
      <w:r w:rsidRPr="004A6143">
        <w:rPr>
          <w:rFonts w:ascii="Times New Roman" w:hAnsi="Times New Roman" w:cs="Times New Roman"/>
          <w:sz w:val="24"/>
        </w:rPr>
        <w:t>(zaměřte se na intra/extrakraniální příčiny</w:t>
      </w:r>
      <w:r>
        <w:rPr>
          <w:rFonts w:ascii="Times New Roman" w:hAnsi="Times New Roman" w:cs="Times New Roman"/>
          <w:sz w:val="24"/>
        </w:rPr>
        <w:t xml:space="preserve"> křečí</w:t>
      </w:r>
      <w:r w:rsidRPr="004A6143">
        <w:rPr>
          <w:rFonts w:ascii="Times New Roman" w:hAnsi="Times New Roman" w:cs="Times New Roman"/>
          <w:sz w:val="24"/>
        </w:rPr>
        <w:t>…)</w:t>
      </w:r>
    </w:p>
    <w:p w:rsidR="004A6143" w:rsidRPr="004A6143" w:rsidRDefault="004A6143" w:rsidP="0007757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4A6143">
        <w:rPr>
          <w:rFonts w:ascii="Times New Roman" w:hAnsi="Times New Roman" w:cs="Times New Roman"/>
          <w:sz w:val="24"/>
        </w:rPr>
        <w:t xml:space="preserve">Jaká je léčba </w:t>
      </w:r>
      <w:r>
        <w:rPr>
          <w:rFonts w:ascii="Times New Roman" w:hAnsi="Times New Roman" w:cs="Times New Roman"/>
          <w:sz w:val="24"/>
        </w:rPr>
        <w:t xml:space="preserve">křeče bez poruchy vědomí – s poruchou </w:t>
      </w:r>
      <w:r w:rsidRPr="004A6143">
        <w:rPr>
          <w:rFonts w:ascii="Times New Roman" w:hAnsi="Times New Roman" w:cs="Times New Roman"/>
          <w:sz w:val="24"/>
        </w:rPr>
        <w:t>vědomí záchranářem/lékařem?</w:t>
      </w:r>
      <w:bookmarkStart w:id="0" w:name="_GoBack"/>
      <w:bookmarkEnd w:id="0"/>
    </w:p>
    <w:sectPr w:rsidR="004A6143" w:rsidRPr="004A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A1A" w:rsidRDefault="005B5A1A" w:rsidP="005B5A1A">
      <w:pPr>
        <w:spacing w:after="0" w:line="240" w:lineRule="auto"/>
      </w:pPr>
      <w:r>
        <w:separator/>
      </w:r>
    </w:p>
  </w:endnote>
  <w:endnote w:type="continuationSeparator" w:id="0">
    <w:p w:rsidR="005B5A1A" w:rsidRDefault="005B5A1A" w:rsidP="005B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A1A" w:rsidRDefault="005B5A1A" w:rsidP="005B5A1A">
      <w:pPr>
        <w:spacing w:after="0" w:line="240" w:lineRule="auto"/>
      </w:pPr>
      <w:r>
        <w:separator/>
      </w:r>
    </w:p>
  </w:footnote>
  <w:footnote w:type="continuationSeparator" w:id="0">
    <w:p w:rsidR="005B5A1A" w:rsidRDefault="005B5A1A" w:rsidP="005B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958E886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"/>
      <w:lvlJc w:val="left"/>
      <w:rPr>
        <w:sz w:val="24"/>
        <w:szCs w:val="24"/>
      </w:rPr>
    </w:lvl>
    <w:lvl w:ilvl="2">
      <w:start w:val="1"/>
      <w:numFmt w:val="decimal"/>
      <w:lvlText w:val="%1."/>
      <w:lvlJc w:val="left"/>
      <w:rPr>
        <w:sz w:val="24"/>
        <w:szCs w:val="24"/>
      </w:rPr>
    </w:lvl>
    <w:lvl w:ilvl="3">
      <w:start w:val="1"/>
      <w:numFmt w:val="decimal"/>
      <w:lvlText w:val="%1."/>
      <w:lvlJc w:val="left"/>
      <w:rPr>
        <w:sz w:val="24"/>
        <w:szCs w:val="24"/>
      </w:rPr>
    </w:lvl>
    <w:lvl w:ilvl="4">
      <w:start w:val="1"/>
      <w:numFmt w:val="decimal"/>
      <w:lvlText w:val="%1."/>
      <w:lvlJc w:val="left"/>
      <w:rPr>
        <w:sz w:val="24"/>
        <w:szCs w:val="24"/>
      </w:rPr>
    </w:lvl>
    <w:lvl w:ilvl="5">
      <w:start w:val="1"/>
      <w:numFmt w:val="decimal"/>
      <w:lvlText w:val="%1."/>
      <w:lvlJc w:val="left"/>
      <w:rPr>
        <w:sz w:val="24"/>
        <w:szCs w:val="24"/>
      </w:rPr>
    </w:lvl>
    <w:lvl w:ilvl="6">
      <w:start w:val="1"/>
      <w:numFmt w:val="decimal"/>
      <w:lvlText w:val="%1."/>
      <w:lvlJc w:val="left"/>
      <w:rPr>
        <w:sz w:val="24"/>
        <w:szCs w:val="24"/>
      </w:rPr>
    </w:lvl>
    <w:lvl w:ilvl="7">
      <w:start w:val="1"/>
      <w:numFmt w:val="decimal"/>
      <w:lvlText w:val="%1."/>
      <w:lvlJc w:val="left"/>
      <w:rPr>
        <w:sz w:val="24"/>
        <w:szCs w:val="24"/>
      </w:rPr>
    </w:lvl>
    <w:lvl w:ilvl="8">
      <w:start w:val="1"/>
      <w:numFmt w:val="decimal"/>
      <w:lvlText w:val="%1."/>
      <w:lvlJc w:val="left"/>
      <w:rPr>
        <w:sz w:val="24"/>
        <w:szCs w:val="24"/>
      </w:rPr>
    </w:lvl>
  </w:abstractNum>
  <w:abstractNum w:abstractNumId="1" w15:restartNumberingAfterBreak="0">
    <w:nsid w:val="01D62C88"/>
    <w:multiLevelType w:val="hybridMultilevel"/>
    <w:tmpl w:val="4358E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6B01C5"/>
    <w:multiLevelType w:val="hybridMultilevel"/>
    <w:tmpl w:val="050C0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10C90"/>
    <w:multiLevelType w:val="hybridMultilevel"/>
    <w:tmpl w:val="61CC6D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07757A"/>
    <w:rsid w:val="00217512"/>
    <w:rsid w:val="002D481F"/>
    <w:rsid w:val="003A5DFA"/>
    <w:rsid w:val="00462E34"/>
    <w:rsid w:val="004A6143"/>
    <w:rsid w:val="005B5A1A"/>
    <w:rsid w:val="00694121"/>
    <w:rsid w:val="007240F0"/>
    <w:rsid w:val="007A294C"/>
    <w:rsid w:val="009B4998"/>
    <w:rsid w:val="009D1D99"/>
    <w:rsid w:val="00A268D1"/>
    <w:rsid w:val="00C00877"/>
    <w:rsid w:val="00C370CC"/>
    <w:rsid w:val="00C90C69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14F2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5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A1A"/>
  </w:style>
  <w:style w:type="paragraph" w:styleId="Zpat">
    <w:name w:val="footer"/>
    <w:basedOn w:val="Normln"/>
    <w:link w:val="ZpatChar"/>
    <w:uiPriority w:val="99"/>
    <w:unhideWhenUsed/>
    <w:rsid w:val="005B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A1A"/>
  </w:style>
  <w:style w:type="character" w:customStyle="1" w:styleId="Bodytext4">
    <w:name w:val="Body text (4)"/>
    <w:link w:val="Bodytext41"/>
    <w:uiPriority w:val="99"/>
    <w:rsid w:val="0007757A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41">
    <w:name w:val="Body text (4)1"/>
    <w:basedOn w:val="Normln"/>
    <w:link w:val="Bodytext4"/>
    <w:uiPriority w:val="99"/>
    <w:rsid w:val="0007757A"/>
    <w:pPr>
      <w:shd w:val="clear" w:color="auto" w:fill="FFFFFF"/>
      <w:spacing w:before="780" w:after="0" w:line="413" w:lineRule="exact"/>
      <w:ind w:hanging="38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3</cp:revision>
  <dcterms:created xsi:type="dcterms:W3CDTF">2020-10-01T14:52:00Z</dcterms:created>
  <dcterms:modified xsi:type="dcterms:W3CDTF">2020-10-01T15:02:00Z</dcterms:modified>
</cp:coreProperties>
</file>