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libri" w:eastAsia="Calibri" w:hAnsi="Calibri" w:cs="Calibri"/>
          <w:b/>
          <w:color w:val="000000"/>
          <w:sz w:val="31"/>
          <w:szCs w:val="31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METODY ASISTOVANÉ REPRODUKCE </w:t>
      </w:r>
    </w:p>
    <w:p w14:paraId="00000002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61" w:lineRule="auto"/>
        <w:ind w:left="726" w:right="1" w:hanging="358"/>
        <w:rPr>
          <w:rFonts w:ascii="Calibri" w:eastAsia="Calibri" w:hAnsi="Calibri" w:cs="Calibri"/>
          <w:color w:val="000000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</w:rPr>
        <w:t xml:space="preserve">Asistovaná reprodukce (umělé oplodnění) </w:t>
      </w:r>
      <w:r>
        <w:rPr>
          <w:rFonts w:ascii="Calibri" w:eastAsia="Calibri" w:hAnsi="Calibri" w:cs="Calibri"/>
          <w:color w:val="000000"/>
        </w:rPr>
        <w:t xml:space="preserve">je označení pro lékařské postupy a metody, při </w:t>
      </w:r>
      <w:proofErr w:type="gramStart"/>
      <w:r>
        <w:rPr>
          <w:rFonts w:ascii="Calibri" w:eastAsia="Calibri" w:hAnsi="Calibri" w:cs="Calibri"/>
          <w:color w:val="000000"/>
        </w:rPr>
        <w:t>kterých  dochází</w:t>
      </w:r>
      <w:proofErr w:type="gramEnd"/>
      <w:r>
        <w:rPr>
          <w:rFonts w:ascii="Calibri" w:eastAsia="Calibri" w:hAnsi="Calibri" w:cs="Calibri"/>
          <w:color w:val="000000"/>
        </w:rPr>
        <w:t xml:space="preserve"> k manipulaci se zárodečnými buňkami nebo s embryi, včetně jejich uchovávání, a to za  účelem léčby neplodnosti ženy nebo muže </w:t>
      </w:r>
    </w:p>
    <w:p w14:paraId="00000003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7" w:line="240" w:lineRule="auto"/>
        <w:ind w:left="36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Příčiny neplodnosti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04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72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a) Žena  </w:t>
      </w:r>
    </w:p>
    <w:p w14:paraId="00000005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Ovariální faktor – nesprávná funkce vaječníků (</w:t>
      </w:r>
      <w:proofErr w:type="spellStart"/>
      <w:r>
        <w:rPr>
          <w:rFonts w:ascii="Calibri" w:eastAsia="Calibri" w:hAnsi="Calibri" w:cs="Calibri"/>
          <w:color w:val="000000"/>
        </w:rPr>
        <w:t>anovulce</w:t>
      </w:r>
      <w:proofErr w:type="spellEnd"/>
      <w:r>
        <w:rPr>
          <w:rFonts w:ascii="Calibri" w:eastAsia="Calibri" w:hAnsi="Calibri" w:cs="Calibri"/>
          <w:color w:val="000000"/>
        </w:rPr>
        <w:t>), předčasné ova</w:t>
      </w:r>
      <w:r>
        <w:rPr>
          <w:rFonts w:ascii="Calibri" w:eastAsia="Calibri" w:hAnsi="Calibri" w:cs="Calibri"/>
        </w:rPr>
        <w:t>riální selhání</w:t>
      </w:r>
      <w:r>
        <w:rPr>
          <w:rFonts w:ascii="Calibri" w:eastAsia="Calibri" w:hAnsi="Calibri" w:cs="Calibri"/>
          <w:color w:val="000000"/>
        </w:rPr>
        <w:t xml:space="preserve"> </w:t>
      </w:r>
    </w:p>
    <w:p w14:paraId="00000006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083" w:right="12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</w:rPr>
        <w:t>Tubární</w:t>
      </w:r>
      <w:proofErr w:type="spellEnd"/>
      <w:r>
        <w:rPr>
          <w:rFonts w:ascii="Calibri" w:eastAsia="Calibri" w:hAnsi="Calibri" w:cs="Calibri"/>
          <w:color w:val="000000"/>
        </w:rPr>
        <w:t xml:space="preserve"> faktor – neprůchodnost/absence v</w:t>
      </w:r>
      <w:r>
        <w:rPr>
          <w:rFonts w:ascii="Calibri" w:eastAsia="Calibri" w:hAnsi="Calibri" w:cs="Calibri"/>
        </w:rPr>
        <w:t>ejcovodů</w:t>
      </w:r>
      <w:r>
        <w:rPr>
          <w:rFonts w:ascii="Calibri" w:eastAsia="Calibri" w:hAnsi="Calibri" w:cs="Calibri"/>
          <w:color w:val="000000"/>
        </w:rPr>
        <w:t xml:space="preserve">, souvisí s endometriózou </w:t>
      </w:r>
    </w:p>
    <w:p w14:paraId="00000007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083" w:right="125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Endometrióza - </w:t>
      </w:r>
      <w:proofErr w:type="gramStart"/>
      <w:r>
        <w:rPr>
          <w:rFonts w:ascii="Calibri" w:eastAsia="Calibri" w:hAnsi="Calibri" w:cs="Calibri"/>
          <w:color w:val="000000"/>
        </w:rPr>
        <w:t>srůs</w:t>
      </w:r>
      <w:r>
        <w:rPr>
          <w:rFonts w:ascii="Calibri" w:eastAsia="Calibri" w:hAnsi="Calibri" w:cs="Calibri"/>
        </w:rPr>
        <w:t>ty ,</w:t>
      </w:r>
      <w:proofErr w:type="gramEnd"/>
      <w:r>
        <w:rPr>
          <w:rFonts w:ascii="Calibri" w:eastAsia="Calibri" w:hAnsi="Calibri" w:cs="Calibri"/>
        </w:rPr>
        <w:t xml:space="preserve"> sterilní zánět</w:t>
      </w:r>
    </w:p>
    <w:p w14:paraId="00000008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Genetický </w:t>
      </w:r>
      <w:proofErr w:type="gramStart"/>
      <w:r>
        <w:rPr>
          <w:rFonts w:ascii="Calibri" w:eastAsia="Calibri" w:hAnsi="Calibri" w:cs="Calibri"/>
          <w:color w:val="000000"/>
        </w:rPr>
        <w:t xml:space="preserve">faktor - </w:t>
      </w:r>
      <w:proofErr w:type="spellStart"/>
      <w:r>
        <w:rPr>
          <w:rFonts w:ascii="Calibri" w:eastAsia="Calibri" w:hAnsi="Calibri" w:cs="Calibri"/>
        </w:rPr>
        <w:t>napr</w:t>
      </w:r>
      <w:proofErr w:type="spellEnd"/>
      <w:proofErr w:type="gramEnd"/>
      <w:r>
        <w:rPr>
          <w:rFonts w:ascii="Calibri" w:eastAsia="Calibri" w:hAnsi="Calibri" w:cs="Calibri"/>
        </w:rPr>
        <w:t xml:space="preserve">. </w:t>
      </w:r>
      <w:proofErr w:type="spellStart"/>
      <w:r>
        <w:rPr>
          <w:rFonts w:ascii="Calibri" w:eastAsia="Calibri" w:hAnsi="Calibri" w:cs="Calibri"/>
        </w:rPr>
        <w:t>Turnerův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sy</w:t>
      </w:r>
      <w:proofErr w:type="spellEnd"/>
      <w:r>
        <w:rPr>
          <w:rFonts w:ascii="Calibri" w:eastAsia="Calibri" w:hAnsi="Calibri" w:cs="Calibri"/>
          <w:color w:val="000000"/>
        </w:rPr>
        <w:t xml:space="preserve">  </w:t>
      </w:r>
    </w:p>
    <w:p w14:paraId="00000009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Imunologický faktor – obrana imunitního systému proti spermiím, jiné AI </w:t>
      </w:r>
    </w:p>
    <w:p w14:paraId="0000000A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73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b) Muž </w:t>
      </w:r>
    </w:p>
    <w:p w14:paraId="0000000B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</w:rPr>
        <w:t>Pretestikulární</w:t>
      </w:r>
      <w:proofErr w:type="spellEnd"/>
      <w:r>
        <w:rPr>
          <w:rFonts w:ascii="Calibri" w:eastAsia="Calibri" w:hAnsi="Calibri" w:cs="Calibri"/>
          <w:color w:val="000000"/>
        </w:rPr>
        <w:t xml:space="preserve"> příčiny – nedostatečný vývoj varlat</w:t>
      </w:r>
      <w:r>
        <w:rPr>
          <w:rFonts w:ascii="Calibri" w:eastAsia="Calibri" w:hAnsi="Calibri" w:cs="Calibri"/>
        </w:rPr>
        <w:t>, např. nesestup</w:t>
      </w:r>
    </w:p>
    <w:p w14:paraId="0000000C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Testikulární příčiny – nekvalitní ejakulát (počet/morfologie spermií) </w:t>
      </w:r>
    </w:p>
    <w:p w14:paraId="0000000D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452" w:right="1182" w:hanging="36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</w:rPr>
        <w:t>Posttestikulární</w:t>
      </w:r>
      <w:proofErr w:type="spellEnd"/>
      <w:r>
        <w:rPr>
          <w:rFonts w:ascii="Calibri" w:eastAsia="Calibri" w:hAnsi="Calibri" w:cs="Calibri"/>
          <w:color w:val="000000"/>
        </w:rPr>
        <w:t xml:space="preserve"> příčiny – varlata v pořádku, ale spermie se nedostanou ven </w:t>
      </w:r>
      <w:proofErr w:type="gramStart"/>
      <w:r>
        <w:rPr>
          <w:rFonts w:ascii="Calibri" w:eastAsia="Calibri" w:hAnsi="Calibri" w:cs="Calibri"/>
          <w:color w:val="000000"/>
        </w:rPr>
        <w:t>–  neprůchodnost</w:t>
      </w:r>
      <w:proofErr w:type="gramEnd"/>
      <w:r>
        <w:rPr>
          <w:rFonts w:ascii="Calibri" w:eastAsia="Calibri" w:hAnsi="Calibri" w:cs="Calibri"/>
          <w:color w:val="000000"/>
        </w:rPr>
        <w:t xml:space="preserve"> chámovodů</w:t>
      </w:r>
      <w:r>
        <w:rPr>
          <w:rFonts w:ascii="Calibri" w:eastAsia="Calibri" w:hAnsi="Calibri" w:cs="Calibri"/>
        </w:rPr>
        <w:t>, erektilní dysfunkce</w:t>
      </w:r>
    </w:p>
    <w:p w14:paraId="0000000E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Genetický faktor - nap</w:t>
      </w:r>
      <w:r>
        <w:rPr>
          <w:rFonts w:ascii="Calibri" w:eastAsia="Calibri" w:hAnsi="Calibri" w:cs="Calibri"/>
        </w:rPr>
        <w:t xml:space="preserve">ř. </w:t>
      </w:r>
      <w:proofErr w:type="spellStart"/>
      <w:r>
        <w:rPr>
          <w:rFonts w:ascii="Calibri" w:eastAsia="Calibri" w:hAnsi="Calibri" w:cs="Calibri"/>
        </w:rPr>
        <w:t>Klinefeterův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sy</w:t>
      </w:r>
      <w:proofErr w:type="spellEnd"/>
    </w:p>
    <w:p w14:paraId="0000000F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Imunologický faktor </w:t>
      </w:r>
    </w:p>
    <w:p w14:paraId="00000010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c) Pár  </w:t>
      </w:r>
    </w:p>
    <w:p w14:paraId="00000011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Psychogenní faktor </w:t>
      </w:r>
    </w:p>
    <w:p w14:paraId="00000012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Vnější vlivy – </w:t>
      </w:r>
      <w:proofErr w:type="spellStart"/>
      <w:r>
        <w:rPr>
          <w:rFonts w:ascii="Calibri" w:eastAsia="Calibri" w:hAnsi="Calibri" w:cs="Calibri"/>
          <w:color w:val="000000"/>
        </w:rPr>
        <w:t>estrogenizace</w:t>
      </w:r>
      <w:proofErr w:type="spellEnd"/>
      <w:r>
        <w:rPr>
          <w:rFonts w:ascii="Calibri" w:eastAsia="Calibri" w:hAnsi="Calibri" w:cs="Calibri"/>
          <w:color w:val="000000"/>
        </w:rPr>
        <w:t xml:space="preserve"> prostředí, </w:t>
      </w:r>
      <w:proofErr w:type="gramStart"/>
      <w:r>
        <w:rPr>
          <w:rFonts w:ascii="Calibri" w:eastAsia="Calibri" w:hAnsi="Calibri" w:cs="Calibri"/>
          <w:color w:val="000000"/>
        </w:rPr>
        <w:t>telefony,..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14:paraId="00000013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367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Léčba </w:t>
      </w:r>
      <w:proofErr w:type="gramStart"/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neplodnosti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sz w:val="24"/>
          <w:szCs w:val="24"/>
        </w:rPr>
        <w:t xml:space="preserve"> -</w:t>
      </w:r>
      <w:proofErr w:type="gramEnd"/>
      <w:r>
        <w:rPr>
          <w:rFonts w:ascii="Calibri" w:eastAsia="Calibri" w:hAnsi="Calibri" w:cs="Calibri"/>
          <w:b/>
          <w:sz w:val="24"/>
          <w:szCs w:val="24"/>
        </w:rPr>
        <w:t xml:space="preserve"> dle </w:t>
      </w:r>
      <w:proofErr w:type="spellStart"/>
      <w:r>
        <w:rPr>
          <w:rFonts w:ascii="Calibri" w:eastAsia="Calibri" w:hAnsi="Calibri" w:cs="Calibri"/>
          <w:b/>
          <w:sz w:val="24"/>
          <w:szCs w:val="24"/>
        </w:rPr>
        <w:t>přičiny</w:t>
      </w:r>
      <w:proofErr w:type="spellEnd"/>
      <w:r>
        <w:rPr>
          <w:rFonts w:ascii="Calibri" w:eastAsia="Calibri" w:hAnsi="Calibri" w:cs="Calibri"/>
          <w:b/>
          <w:sz w:val="24"/>
          <w:szCs w:val="24"/>
        </w:rPr>
        <w:t xml:space="preserve">, ale i přání páru </w:t>
      </w:r>
    </w:p>
    <w:p w14:paraId="00000014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ind w:left="71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– vždy postup od méně invazivních technik po více invazivní </w:t>
      </w:r>
    </w:p>
    <w:p w14:paraId="00000015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a) Stimulace ovulace </w:t>
      </w:r>
    </w:p>
    <w:p w14:paraId="00000016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73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b) Intrauterinní inseminace (IUI) </w:t>
      </w:r>
    </w:p>
    <w:p w14:paraId="00000017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c) In vitro fertilizace (IVF) + </w:t>
      </w:r>
      <w:proofErr w:type="spellStart"/>
      <w:r>
        <w:rPr>
          <w:rFonts w:ascii="Calibri" w:eastAsia="Calibri" w:hAnsi="Calibri" w:cs="Calibri"/>
          <w:color w:val="000000"/>
        </w:rPr>
        <w:t>Intracytoplasmatická</w:t>
      </w:r>
      <w:proofErr w:type="spellEnd"/>
      <w:r>
        <w:rPr>
          <w:rFonts w:ascii="Calibri" w:eastAsia="Calibri" w:hAnsi="Calibri" w:cs="Calibri"/>
          <w:color w:val="000000"/>
        </w:rPr>
        <w:t xml:space="preserve"> injekce spermie (ICSI) </w:t>
      </w:r>
    </w:p>
    <w:p w14:paraId="00000018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72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d) téma náhradní mateřství a dárcovství spermií a vajíček</w:t>
      </w:r>
    </w:p>
    <w:p w14:paraId="00000019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3" w:line="240" w:lineRule="auto"/>
        <w:ind w:left="1084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a) Stimulace ovulace </w:t>
      </w:r>
    </w:p>
    <w:p w14:paraId="0000001A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Cykly s koitální koncepcí, IUI i IVF </w:t>
      </w:r>
    </w:p>
    <w:p w14:paraId="0000001B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Hormonální podpora růstu a dozrávání vajíček ve vaječnících </w:t>
      </w:r>
    </w:p>
    <w:p w14:paraId="0000001C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454" w:right="564" w:hanging="37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proofErr w:type="spellStart"/>
      <w:r>
        <w:rPr>
          <w:rFonts w:ascii="Calibri" w:eastAsia="Calibri" w:hAnsi="Calibri" w:cs="Calibri"/>
          <w:color w:val="000000"/>
        </w:rPr>
        <w:t>Klomifencitrát</w:t>
      </w:r>
      <w:proofErr w:type="spellEnd"/>
      <w:r>
        <w:rPr>
          <w:rFonts w:ascii="Calibri" w:eastAsia="Calibri" w:hAnsi="Calibri" w:cs="Calibri"/>
          <w:color w:val="000000"/>
        </w:rPr>
        <w:t xml:space="preserve"> = produkce folikulostimulačního hormonu (FSH), vývoj a zrání </w:t>
      </w:r>
      <w:proofErr w:type="gramStart"/>
      <w:r>
        <w:rPr>
          <w:rFonts w:ascii="Calibri" w:eastAsia="Calibri" w:hAnsi="Calibri" w:cs="Calibri"/>
          <w:color w:val="000000"/>
        </w:rPr>
        <w:t>Corpus  Luteum</w:t>
      </w:r>
      <w:proofErr w:type="gramEnd"/>
      <w:r>
        <w:rPr>
          <w:rFonts w:ascii="Calibri" w:eastAsia="Calibri" w:hAnsi="Calibri" w:cs="Calibri"/>
          <w:color w:val="000000"/>
        </w:rPr>
        <w:t xml:space="preserve">, nízké riziko OHSS </w:t>
      </w:r>
    </w:p>
    <w:p w14:paraId="0000001D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- Komplikace: Ovariální hyperstimulační syndrom (vzác</w:t>
      </w:r>
      <w:r>
        <w:rPr>
          <w:rFonts w:ascii="Calibri" w:eastAsia="Calibri" w:hAnsi="Calibri" w:cs="Calibri"/>
        </w:rPr>
        <w:t>né), vícečetná gravidita</w:t>
      </w:r>
    </w:p>
    <w:p w14:paraId="0000001E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40" w:lineRule="auto"/>
        <w:ind w:left="1090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b) Intrauterinní inseminace (IUI) </w:t>
      </w:r>
    </w:p>
    <w:p w14:paraId="0000001F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Často bývá první volbou, úspěšnost 10-15 </w:t>
      </w:r>
      <w:proofErr w:type="gramStart"/>
      <w:r>
        <w:rPr>
          <w:rFonts w:ascii="Calibri" w:eastAsia="Calibri" w:hAnsi="Calibri" w:cs="Calibri"/>
          <w:color w:val="000000"/>
        </w:rPr>
        <w:t>% ,</w:t>
      </w:r>
      <w:proofErr w:type="gramEnd"/>
      <w:r>
        <w:rPr>
          <w:rFonts w:ascii="Calibri" w:eastAsia="Calibri" w:hAnsi="Calibri" w:cs="Calibri"/>
          <w:color w:val="000000"/>
        </w:rPr>
        <w:t xml:space="preserve"> využívá přirozeného cyklu,</w:t>
      </w:r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stymulace</w:t>
      </w:r>
      <w:proofErr w:type="spellEnd"/>
      <w:r>
        <w:rPr>
          <w:rFonts w:ascii="Calibri" w:eastAsia="Calibri" w:hAnsi="Calibri" w:cs="Calibri"/>
          <w:color w:val="000000"/>
        </w:rPr>
        <w:t xml:space="preserve"> ovulace</w:t>
      </w:r>
    </w:p>
    <w:p w14:paraId="00000020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Proběhne několik cyklů, při neúspěchu následuje IVF </w:t>
      </w:r>
    </w:p>
    <w:p w14:paraId="00000021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Výhoda: málo invazivní metoda </w:t>
      </w:r>
    </w:p>
    <w:p w14:paraId="00000022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083" w:right="338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Indikace: hraniční spermiogram/snížená prostupnost hlenu děložního hrdla - Postup: Přirozená/hormonálně stimulovaná ovulace – odevzdání spermatu – </w:t>
      </w:r>
      <w:proofErr w:type="gramStart"/>
      <w:r>
        <w:rPr>
          <w:rFonts w:ascii="Calibri" w:eastAsia="Calibri" w:hAnsi="Calibri" w:cs="Calibri"/>
          <w:color w:val="000000"/>
        </w:rPr>
        <w:t>úprava  spermií</w:t>
      </w:r>
      <w:proofErr w:type="gramEnd"/>
      <w:r>
        <w:rPr>
          <w:rFonts w:ascii="Calibri" w:eastAsia="Calibri" w:hAnsi="Calibri" w:cs="Calibri"/>
          <w:color w:val="000000"/>
        </w:rPr>
        <w:t xml:space="preserve"> (</w:t>
      </w:r>
      <w:proofErr w:type="spellStart"/>
      <w:r>
        <w:rPr>
          <w:rFonts w:ascii="Calibri" w:eastAsia="Calibri" w:hAnsi="Calibri" w:cs="Calibri"/>
          <w:color w:val="000000"/>
        </w:rPr>
        <w:t>swim</w:t>
      </w:r>
      <w:proofErr w:type="spellEnd"/>
      <w:r>
        <w:rPr>
          <w:rFonts w:ascii="Calibri" w:eastAsia="Calibri" w:hAnsi="Calibri" w:cs="Calibri"/>
          <w:color w:val="000000"/>
        </w:rPr>
        <w:t xml:space="preserve"> up test) – zavedení do dělohy pomocí katetru – podávání progesteronu,  který </w:t>
      </w:r>
      <w:r>
        <w:rPr>
          <w:rFonts w:ascii="Calibri" w:eastAsia="Calibri" w:hAnsi="Calibri" w:cs="Calibri"/>
          <w:color w:val="000000"/>
        </w:rPr>
        <w:lastRenderedPageBreak/>
        <w:t xml:space="preserve">pomůže nidaci </w:t>
      </w:r>
    </w:p>
    <w:p w14:paraId="00000023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084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c) In vitro fertilizace (IVF) </w:t>
      </w:r>
    </w:p>
    <w:p w14:paraId="00000024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7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Vysoká efektivita (35-40 %) </w:t>
      </w:r>
    </w:p>
    <w:p w14:paraId="00000025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62" w:lineRule="auto"/>
        <w:ind w:left="1452" w:right="-6" w:hanging="369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Princip: odebrání zralých vajíček, k nim jsou v laboratorních podmínkách přidány </w:t>
      </w:r>
      <w:proofErr w:type="gramStart"/>
      <w:r>
        <w:rPr>
          <w:rFonts w:ascii="Calibri" w:eastAsia="Calibri" w:hAnsi="Calibri" w:cs="Calibri"/>
          <w:color w:val="000000"/>
        </w:rPr>
        <w:t>spermie,  následuje</w:t>
      </w:r>
      <w:proofErr w:type="gramEnd"/>
      <w:r>
        <w:rPr>
          <w:rFonts w:ascii="Calibri" w:eastAsia="Calibri" w:hAnsi="Calibri" w:cs="Calibri"/>
          <w:color w:val="000000"/>
        </w:rPr>
        <w:t xml:space="preserve"> vložení do dělohy ; přesné nač</w:t>
      </w:r>
      <w:r>
        <w:rPr>
          <w:rFonts w:ascii="Calibri" w:eastAsia="Calibri" w:hAnsi="Calibri" w:cs="Calibri"/>
        </w:rPr>
        <w:t>asování jednotlivých kroků</w:t>
      </w:r>
    </w:p>
    <w:p w14:paraId="00000026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091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Postup: </w:t>
      </w:r>
    </w:p>
    <w:p w14:paraId="00000027" w14:textId="3A913D42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145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1) </w:t>
      </w:r>
      <w:r>
        <w:rPr>
          <w:rFonts w:ascii="Calibri" w:eastAsia="Calibri" w:hAnsi="Calibri" w:cs="Calibri"/>
        </w:rPr>
        <w:t>Kontrolovaná s</w:t>
      </w:r>
      <w:r>
        <w:rPr>
          <w:rFonts w:ascii="Calibri" w:eastAsia="Calibri" w:hAnsi="Calibri" w:cs="Calibri"/>
          <w:color w:val="000000"/>
        </w:rPr>
        <w:t xml:space="preserve">timulace </w:t>
      </w:r>
      <w:proofErr w:type="gramStart"/>
      <w:r>
        <w:rPr>
          <w:rFonts w:ascii="Calibri" w:eastAsia="Calibri" w:hAnsi="Calibri" w:cs="Calibri"/>
          <w:color w:val="000000"/>
        </w:rPr>
        <w:t xml:space="preserve">ovulace - </w:t>
      </w:r>
      <w:r>
        <w:rPr>
          <w:rFonts w:ascii="Calibri" w:eastAsia="Calibri" w:hAnsi="Calibri" w:cs="Calibri"/>
        </w:rPr>
        <w:t>s</w:t>
      </w:r>
      <w:r w:rsidR="00D61376"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</w:rPr>
        <w:t>imulační</w:t>
      </w:r>
      <w:proofErr w:type="gramEnd"/>
      <w:r>
        <w:rPr>
          <w:rFonts w:ascii="Calibri" w:eastAsia="Calibri" w:hAnsi="Calibri" w:cs="Calibri"/>
        </w:rPr>
        <w:t xml:space="preserve"> protokoly, UZ růst a počet folikulů</w:t>
      </w:r>
      <w:r>
        <w:rPr>
          <w:rFonts w:ascii="Calibri" w:eastAsia="Calibri" w:hAnsi="Calibri" w:cs="Calibri"/>
          <w:color w:val="000000"/>
        </w:rPr>
        <w:t xml:space="preserve">  </w:t>
      </w:r>
    </w:p>
    <w:p w14:paraId="00000028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1806" w:right="604" w:hanging="357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>2) Odběr vajíček – v celkové anestezii, UZ kontr</w:t>
      </w:r>
      <w:r>
        <w:rPr>
          <w:rFonts w:ascii="Calibri" w:eastAsia="Calibri" w:hAnsi="Calibri" w:cs="Calibri"/>
        </w:rPr>
        <w:t xml:space="preserve">ola, odběr </w:t>
      </w:r>
      <w:r>
        <w:rPr>
          <w:rFonts w:ascii="Calibri" w:eastAsia="Calibri" w:hAnsi="Calibri" w:cs="Calibri"/>
          <w:color w:val="000000"/>
        </w:rPr>
        <w:t>folikulární tekutin</w:t>
      </w:r>
      <w:r>
        <w:rPr>
          <w:rFonts w:ascii="Calibri" w:eastAsia="Calibri" w:hAnsi="Calibri" w:cs="Calibri"/>
        </w:rPr>
        <w:t>y s vajíčkem, hodnocení zralosti</w:t>
      </w:r>
      <w:r>
        <w:rPr>
          <w:rFonts w:ascii="Calibri" w:eastAsia="Calibri" w:hAnsi="Calibri" w:cs="Calibri"/>
          <w:color w:val="000000"/>
        </w:rPr>
        <w:t xml:space="preserve"> vajíčka, počet vajíček limitován </w:t>
      </w:r>
    </w:p>
    <w:p w14:paraId="00000029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1806" w:right="604" w:hanging="357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3) Příprava spermií – koncentrace životaschopných </w:t>
      </w:r>
    </w:p>
    <w:p w14:paraId="0000002A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44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4) Oplodnění (dvě základní metody)</w:t>
      </w:r>
    </w:p>
    <w:p w14:paraId="0000002B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1812" w:right="562"/>
        <w:rPr>
          <w:rFonts w:ascii="Calibri" w:eastAsia="Calibri" w:hAnsi="Calibri" w:cs="Calibri"/>
        </w:rPr>
      </w:pP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Samovolné oplodnění – přidání spermií k vajíčkům v mističce – volný průběh </w:t>
      </w:r>
      <w:r>
        <w:rPr>
          <w:rFonts w:ascii="Courier New" w:eastAsia="Courier New" w:hAnsi="Courier New" w:cs="Courier New"/>
          <w:color w:val="000000"/>
        </w:rPr>
        <w:t xml:space="preserve">o </w:t>
      </w:r>
      <w:r>
        <w:rPr>
          <w:rFonts w:ascii="Calibri" w:eastAsia="Calibri" w:hAnsi="Calibri" w:cs="Calibri"/>
          <w:color w:val="000000"/>
        </w:rPr>
        <w:t xml:space="preserve">ICSI – </w:t>
      </w:r>
      <w:proofErr w:type="spellStart"/>
      <w:r>
        <w:rPr>
          <w:rFonts w:ascii="Calibri" w:eastAsia="Calibri" w:hAnsi="Calibri" w:cs="Calibri"/>
          <w:color w:val="000000"/>
        </w:rPr>
        <w:t>intracytoplasmatická</w:t>
      </w:r>
      <w:proofErr w:type="spellEnd"/>
      <w:r>
        <w:rPr>
          <w:rFonts w:ascii="Calibri" w:eastAsia="Calibri" w:hAnsi="Calibri" w:cs="Calibri"/>
          <w:color w:val="000000"/>
        </w:rPr>
        <w:t xml:space="preserve"> injekce vybrané spermie přímo do vajíčk</w:t>
      </w:r>
      <w:r>
        <w:rPr>
          <w:rFonts w:ascii="Calibri" w:eastAsia="Calibri" w:hAnsi="Calibri" w:cs="Calibri"/>
        </w:rPr>
        <w:t>a</w:t>
      </w:r>
    </w:p>
    <w:p w14:paraId="0000002C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" w:line="262" w:lineRule="auto"/>
        <w:ind w:left="720" w:right="562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5) Kultivace – kontinuální monitoring kamerou, </w:t>
      </w:r>
    </w:p>
    <w:p w14:paraId="0000002D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999" w:firstLine="720"/>
        <w:jc w:val="center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</w:rPr>
        <w:t xml:space="preserve">      </w:t>
      </w:r>
      <w:r>
        <w:rPr>
          <w:rFonts w:ascii="Calibri" w:eastAsia="Calibri" w:hAnsi="Calibri" w:cs="Calibri"/>
        </w:rPr>
        <w:tab/>
        <w:t xml:space="preserve">                   </w:t>
      </w:r>
      <w:r>
        <w:rPr>
          <w:rFonts w:ascii="Calibri" w:eastAsia="Calibri" w:hAnsi="Calibri" w:cs="Calibri"/>
          <w:color w:val="000000"/>
        </w:rPr>
        <w:t xml:space="preserve">dělení buněk – 3. den = 8 blastomer, 4. den = 64 </w:t>
      </w:r>
      <w:proofErr w:type="gramStart"/>
      <w:r>
        <w:rPr>
          <w:rFonts w:ascii="Calibri" w:eastAsia="Calibri" w:hAnsi="Calibri" w:cs="Calibri"/>
          <w:color w:val="000000"/>
        </w:rPr>
        <w:t>blastomer,</w:t>
      </w:r>
      <w:proofErr w:type="gramEnd"/>
      <w:r>
        <w:rPr>
          <w:rFonts w:ascii="Calibri" w:eastAsia="Calibri" w:hAnsi="Calibri" w:cs="Calibri"/>
          <w:color w:val="000000"/>
        </w:rPr>
        <w:t xml:space="preserve"> atd. </w:t>
      </w:r>
    </w:p>
    <w:p w14:paraId="0000002E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" w:line="240" w:lineRule="auto"/>
        <w:ind w:left="720" w:right="612" w:firstLine="72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6) Embryotransfer – </w:t>
      </w:r>
      <w:proofErr w:type="gramStart"/>
      <w:r>
        <w:rPr>
          <w:rFonts w:ascii="Calibri" w:eastAsia="Calibri" w:hAnsi="Calibri" w:cs="Calibri"/>
          <w:color w:val="000000"/>
        </w:rPr>
        <w:t>3- 5</w:t>
      </w:r>
      <w:proofErr w:type="gramEnd"/>
      <w:r>
        <w:rPr>
          <w:rFonts w:ascii="Calibri" w:eastAsia="Calibri" w:hAnsi="Calibri" w:cs="Calibri"/>
          <w:color w:val="000000"/>
        </w:rPr>
        <w:t>. den se vybere jedno (max.2) embrya a</w:t>
      </w:r>
      <w:r>
        <w:rPr>
          <w:rFonts w:ascii="Calibri" w:eastAsia="Calibri" w:hAnsi="Calibri" w:cs="Calibri"/>
        </w:rPr>
        <w:t xml:space="preserve"> vloží se</w:t>
      </w:r>
      <w:r>
        <w:rPr>
          <w:rFonts w:ascii="Calibri" w:eastAsia="Calibri" w:hAnsi="Calibri" w:cs="Calibri"/>
          <w:color w:val="000000"/>
        </w:rPr>
        <w:t xml:space="preserve"> dělohy </w:t>
      </w:r>
    </w:p>
    <w:p w14:paraId="0000002F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0" w:line="262" w:lineRule="auto"/>
        <w:ind w:left="1446" w:right="497" w:hanging="36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b/>
          <w:color w:val="000000"/>
        </w:rPr>
        <w:t xml:space="preserve">Komplikace: </w:t>
      </w:r>
      <w:r>
        <w:rPr>
          <w:rFonts w:ascii="Calibri" w:eastAsia="Calibri" w:hAnsi="Calibri" w:cs="Calibri"/>
          <w:color w:val="000000"/>
        </w:rPr>
        <w:t xml:space="preserve">OHSS, torze ovaria, vícečetné těhotenství, mimoděložní těhotenství, </w:t>
      </w:r>
      <w:proofErr w:type="gramStart"/>
      <w:r>
        <w:rPr>
          <w:rFonts w:ascii="Calibri" w:eastAsia="Calibri" w:hAnsi="Calibri" w:cs="Calibri"/>
          <w:color w:val="000000"/>
        </w:rPr>
        <w:t>při  odběru</w:t>
      </w:r>
      <w:proofErr w:type="gramEnd"/>
      <w:r>
        <w:rPr>
          <w:rFonts w:ascii="Calibri" w:eastAsia="Calibri" w:hAnsi="Calibri" w:cs="Calibri"/>
          <w:color w:val="000000"/>
        </w:rPr>
        <w:t xml:space="preserve"> hrozí krvácení a infekce </w:t>
      </w:r>
    </w:p>
    <w:p w14:paraId="00000030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61" w:lineRule="auto"/>
        <w:ind w:left="1446" w:right="112" w:hanging="362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</w:t>
      </w:r>
      <w:r>
        <w:rPr>
          <w:rFonts w:ascii="Calibri" w:eastAsia="Calibri" w:hAnsi="Calibri" w:cs="Calibri"/>
          <w:b/>
          <w:color w:val="000000"/>
        </w:rPr>
        <w:t xml:space="preserve">Indikace: </w:t>
      </w:r>
      <w:r>
        <w:rPr>
          <w:rFonts w:ascii="Calibri" w:eastAsia="Calibri" w:hAnsi="Calibri" w:cs="Calibri"/>
          <w:color w:val="000000"/>
        </w:rPr>
        <w:t xml:space="preserve">žena s neprůchodnými vaječníky, nedostatkem vajíček, zánětlivými srůsty </w:t>
      </w:r>
      <w:proofErr w:type="gramStart"/>
      <w:r>
        <w:rPr>
          <w:rFonts w:ascii="Calibri" w:eastAsia="Calibri" w:hAnsi="Calibri" w:cs="Calibri"/>
          <w:color w:val="000000"/>
        </w:rPr>
        <w:t>nebo  endometriózou</w:t>
      </w:r>
      <w:proofErr w:type="gramEnd"/>
      <w:r>
        <w:rPr>
          <w:rFonts w:ascii="Calibri" w:eastAsia="Calibri" w:hAnsi="Calibri" w:cs="Calibri"/>
          <w:color w:val="000000"/>
        </w:rPr>
        <w:t>, muž se zhoršenými hodnotami spermiogramu, páry s imunologickými  příčinami neplodnosti</w:t>
      </w:r>
      <w:r>
        <w:rPr>
          <w:rFonts w:ascii="Calibri" w:eastAsia="Calibri" w:hAnsi="Calibri" w:cs="Calibri"/>
        </w:rPr>
        <w:t>, ale i neznámá příčina sterility</w:t>
      </w:r>
    </w:p>
    <w:p w14:paraId="00000031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3" w:line="240" w:lineRule="auto"/>
        <w:ind w:left="1085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d) Další možnosti </w:t>
      </w:r>
    </w:p>
    <w:p w14:paraId="00000032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Program darování vajíček, spermií, </w:t>
      </w:r>
      <w:proofErr w:type="gramStart"/>
      <w:r>
        <w:rPr>
          <w:rFonts w:ascii="Calibri" w:eastAsia="Calibri" w:hAnsi="Calibri" w:cs="Calibri"/>
          <w:color w:val="000000"/>
        </w:rPr>
        <w:t xml:space="preserve">embryí </w:t>
      </w:r>
      <w:r>
        <w:rPr>
          <w:rFonts w:ascii="Calibri" w:eastAsia="Calibri" w:hAnsi="Calibri" w:cs="Calibri"/>
        </w:rPr>
        <w:t>;</w:t>
      </w:r>
      <w:proofErr w:type="gramEnd"/>
      <w:r>
        <w:rPr>
          <w:rFonts w:ascii="Calibri" w:eastAsia="Calibri" w:hAnsi="Calibri" w:cs="Calibri"/>
        </w:rPr>
        <w:t xml:space="preserve"> náhradní matka; transplantace dělohy</w:t>
      </w:r>
    </w:p>
    <w:p w14:paraId="00000033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" w:line="240" w:lineRule="auto"/>
        <w:ind w:left="1083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- MESA </w:t>
      </w:r>
      <w:r>
        <w:rPr>
          <w:rFonts w:ascii="Calibri" w:eastAsia="Calibri" w:hAnsi="Calibri" w:cs="Calibri"/>
        </w:rPr>
        <w:t>a další operační možnosti odběru spermií</w:t>
      </w:r>
    </w:p>
    <w:p w14:paraId="00000034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7" w:line="240" w:lineRule="auto"/>
        <w:ind w:left="368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•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Pojmy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00000035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2" w:lineRule="auto"/>
        <w:ind w:left="5" w:right="486" w:firstLine="6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Neplodnost(sterilita) = </w:t>
      </w:r>
      <w:r>
        <w:rPr>
          <w:rFonts w:ascii="Calibri" w:eastAsia="Calibri" w:hAnsi="Calibri" w:cs="Calibri"/>
          <w:color w:val="000000"/>
        </w:rPr>
        <w:t xml:space="preserve">neschopnost oplodnění (koncepce) při pravidelném nechráněném </w:t>
      </w:r>
      <w:proofErr w:type="gramStart"/>
      <w:r>
        <w:rPr>
          <w:rFonts w:ascii="Calibri" w:eastAsia="Calibri" w:hAnsi="Calibri" w:cs="Calibri"/>
          <w:color w:val="000000"/>
        </w:rPr>
        <w:t>pohlavním  styku</w:t>
      </w:r>
      <w:proofErr w:type="gramEnd"/>
      <w:r>
        <w:rPr>
          <w:rFonts w:ascii="Calibri" w:eastAsia="Calibri" w:hAnsi="Calibri" w:cs="Calibri"/>
          <w:color w:val="000000"/>
        </w:rPr>
        <w:t xml:space="preserve"> po dobu 12 měsíců </w:t>
      </w:r>
    </w:p>
    <w:p w14:paraId="00000036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2" w:line="406" w:lineRule="auto"/>
        <w:ind w:left="11" w:right="11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Infertilita = </w:t>
      </w:r>
      <w:r>
        <w:rPr>
          <w:rFonts w:ascii="Calibri" w:eastAsia="Calibri" w:hAnsi="Calibri" w:cs="Calibri"/>
          <w:color w:val="000000"/>
        </w:rPr>
        <w:t xml:space="preserve">neschopnost ženy donosit a porodit životaschopné dítě při zachované schopnosti otěhotnět </w:t>
      </w:r>
      <w:r>
        <w:rPr>
          <w:rFonts w:ascii="Calibri" w:eastAsia="Calibri" w:hAnsi="Calibri" w:cs="Calibri"/>
          <w:b/>
          <w:color w:val="000000"/>
        </w:rPr>
        <w:t xml:space="preserve">Idiopatická sterilita = </w:t>
      </w:r>
      <w:r>
        <w:rPr>
          <w:rFonts w:ascii="Calibri" w:eastAsia="Calibri" w:hAnsi="Calibri" w:cs="Calibri"/>
          <w:color w:val="000000"/>
        </w:rPr>
        <w:t xml:space="preserve">nevysvětlitelná sterilita, bez jasných příčin, cca, </w:t>
      </w:r>
      <w:proofErr w:type="gramStart"/>
      <w:r>
        <w:rPr>
          <w:rFonts w:ascii="Calibri" w:eastAsia="Calibri" w:hAnsi="Calibri" w:cs="Calibri"/>
          <w:color w:val="000000"/>
        </w:rPr>
        <w:t>5 – 10</w:t>
      </w:r>
      <w:proofErr w:type="gramEnd"/>
      <w:r>
        <w:rPr>
          <w:rFonts w:ascii="Calibri" w:eastAsia="Calibri" w:hAnsi="Calibri" w:cs="Calibri"/>
          <w:color w:val="000000"/>
        </w:rPr>
        <w:t xml:space="preserve"> % párů </w:t>
      </w:r>
      <w:r>
        <w:rPr>
          <w:rFonts w:ascii="Calibri" w:eastAsia="Calibri" w:hAnsi="Calibri" w:cs="Calibri"/>
          <w:b/>
          <w:color w:val="000000"/>
        </w:rPr>
        <w:t xml:space="preserve">IUI = </w:t>
      </w:r>
      <w:r>
        <w:rPr>
          <w:rFonts w:ascii="Calibri" w:eastAsia="Calibri" w:hAnsi="Calibri" w:cs="Calibri"/>
          <w:color w:val="000000"/>
        </w:rPr>
        <w:t xml:space="preserve">intrauterinní inseminace, zavedení zkoncentrovaných spermií do dutiny děložní speciálním katetrem </w:t>
      </w:r>
    </w:p>
    <w:p w14:paraId="00000037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0" w:line="262" w:lineRule="auto"/>
        <w:ind w:left="5" w:right="669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Spermiogram = </w:t>
      </w:r>
      <w:r>
        <w:rPr>
          <w:rFonts w:ascii="Calibri" w:eastAsia="Calibri" w:hAnsi="Calibri" w:cs="Calibri"/>
          <w:color w:val="000000"/>
        </w:rPr>
        <w:t xml:space="preserve">mikroskopické vyšetření spermatu, při kterém se hodnotí počet, pohyblivost a </w:t>
      </w:r>
      <w:proofErr w:type="gramStart"/>
      <w:r>
        <w:rPr>
          <w:rFonts w:ascii="Calibri" w:eastAsia="Calibri" w:hAnsi="Calibri" w:cs="Calibri"/>
          <w:color w:val="000000"/>
        </w:rPr>
        <w:t>tvar  spermií</w:t>
      </w:r>
      <w:proofErr w:type="gramEnd"/>
      <w:r>
        <w:rPr>
          <w:rFonts w:ascii="Calibri" w:eastAsia="Calibri" w:hAnsi="Calibri" w:cs="Calibri"/>
          <w:color w:val="000000"/>
        </w:rPr>
        <w:t xml:space="preserve"> </w:t>
      </w:r>
    </w:p>
    <w:p w14:paraId="00000038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62" w:lineRule="auto"/>
        <w:ind w:left="6" w:right="556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MESA = </w:t>
      </w:r>
      <w:r>
        <w:rPr>
          <w:rFonts w:ascii="Calibri" w:eastAsia="Calibri" w:hAnsi="Calibri" w:cs="Calibri"/>
          <w:color w:val="000000"/>
        </w:rPr>
        <w:t xml:space="preserve">mikrochirurgické odsátí spermií z nadvarlete, pokud jsou přítomny živé spermie, použijí se </w:t>
      </w:r>
      <w:proofErr w:type="gramStart"/>
      <w:r>
        <w:rPr>
          <w:rFonts w:ascii="Calibri" w:eastAsia="Calibri" w:hAnsi="Calibri" w:cs="Calibri"/>
          <w:color w:val="000000"/>
        </w:rPr>
        <w:t>k  oplození</w:t>
      </w:r>
      <w:proofErr w:type="gramEnd"/>
      <w:r>
        <w:rPr>
          <w:rFonts w:ascii="Calibri" w:eastAsia="Calibri" w:hAnsi="Calibri" w:cs="Calibri"/>
          <w:color w:val="000000"/>
        </w:rPr>
        <w:t xml:space="preserve"> vajíčka metodou ICSI </w:t>
      </w:r>
    </w:p>
    <w:p w14:paraId="00000039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0" w:line="240" w:lineRule="auto"/>
        <w:ind w:left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IVF </w:t>
      </w:r>
      <w:r>
        <w:rPr>
          <w:rFonts w:ascii="Calibri" w:eastAsia="Calibri" w:hAnsi="Calibri" w:cs="Calibri"/>
          <w:color w:val="000000"/>
        </w:rPr>
        <w:t xml:space="preserve">= in vitro </w:t>
      </w:r>
      <w:proofErr w:type="spellStart"/>
      <w:r>
        <w:rPr>
          <w:rFonts w:ascii="Calibri" w:eastAsia="Calibri" w:hAnsi="Calibri" w:cs="Calibri"/>
          <w:color w:val="000000"/>
        </w:rPr>
        <w:t>fertilization</w:t>
      </w:r>
      <w:proofErr w:type="spellEnd"/>
      <w:r>
        <w:rPr>
          <w:rFonts w:ascii="Calibri" w:eastAsia="Calibri" w:hAnsi="Calibri" w:cs="Calibri"/>
          <w:color w:val="000000"/>
        </w:rPr>
        <w:t xml:space="preserve">, mimotělní oplodnění </w:t>
      </w:r>
    </w:p>
    <w:p w14:paraId="0000003A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60" w:lineRule="auto"/>
        <w:ind w:right="352" w:firstLine="5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OHSS = </w:t>
      </w:r>
      <w:r>
        <w:rPr>
          <w:rFonts w:ascii="Calibri" w:eastAsia="Calibri" w:hAnsi="Calibri" w:cs="Calibri"/>
          <w:color w:val="000000"/>
        </w:rPr>
        <w:t xml:space="preserve">ovariální hyperstimulační syndrom, nadměrná reakce vaječníků na stimulační léky, </w:t>
      </w:r>
      <w:proofErr w:type="gramStart"/>
      <w:r>
        <w:rPr>
          <w:rFonts w:ascii="Calibri" w:eastAsia="Calibri" w:hAnsi="Calibri" w:cs="Calibri"/>
          <w:color w:val="000000"/>
        </w:rPr>
        <w:t>projevy:  tlak</w:t>
      </w:r>
      <w:proofErr w:type="gramEnd"/>
      <w:r>
        <w:rPr>
          <w:rFonts w:ascii="Calibri" w:eastAsia="Calibri" w:hAnsi="Calibri" w:cs="Calibri"/>
          <w:color w:val="000000"/>
        </w:rPr>
        <w:t xml:space="preserve">, napětí, bolest v podbřišku, hromadění tekutiny v břišní dutině </w:t>
      </w:r>
    </w:p>
    <w:p w14:paraId="0000003B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60" w:lineRule="auto"/>
        <w:ind w:left="13" w:right="362" w:hanging="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lastRenderedPageBreak/>
        <w:t xml:space="preserve">ICSI = </w:t>
      </w:r>
      <w:proofErr w:type="spellStart"/>
      <w:r>
        <w:rPr>
          <w:rFonts w:ascii="Calibri" w:eastAsia="Calibri" w:hAnsi="Calibri" w:cs="Calibri"/>
          <w:color w:val="000000"/>
        </w:rPr>
        <w:t>intracytoplazmatická</w:t>
      </w:r>
      <w:proofErr w:type="spellEnd"/>
      <w:r>
        <w:rPr>
          <w:rFonts w:ascii="Calibri" w:eastAsia="Calibri" w:hAnsi="Calibri" w:cs="Calibri"/>
          <w:color w:val="000000"/>
        </w:rPr>
        <w:t xml:space="preserve"> injekce spermie, nejpoužívanější mikromanipulační metoda, při které je </w:t>
      </w:r>
      <w:proofErr w:type="gramStart"/>
      <w:r>
        <w:rPr>
          <w:rFonts w:ascii="Calibri" w:eastAsia="Calibri" w:hAnsi="Calibri" w:cs="Calibri"/>
          <w:color w:val="000000"/>
        </w:rPr>
        <w:t>do  každého</w:t>
      </w:r>
      <w:proofErr w:type="gramEnd"/>
      <w:r>
        <w:rPr>
          <w:rFonts w:ascii="Calibri" w:eastAsia="Calibri" w:hAnsi="Calibri" w:cs="Calibri"/>
          <w:color w:val="000000"/>
        </w:rPr>
        <w:t xml:space="preserve"> vajíčka přenesena jedna spermie </w:t>
      </w:r>
    </w:p>
    <w:p w14:paraId="0000003C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"/>
        <w:rPr>
          <w:rFonts w:ascii="Calibri" w:eastAsia="Calibri" w:hAnsi="Calibri" w:cs="Calibri"/>
          <w:color w:val="000000"/>
        </w:rPr>
      </w:pPr>
      <w:proofErr w:type="spellStart"/>
      <w:r>
        <w:rPr>
          <w:rFonts w:ascii="Calibri" w:eastAsia="Calibri" w:hAnsi="Calibri" w:cs="Calibri"/>
          <w:b/>
          <w:color w:val="000000"/>
        </w:rPr>
        <w:t>Swim</w:t>
      </w:r>
      <w:proofErr w:type="spellEnd"/>
      <w:r>
        <w:rPr>
          <w:rFonts w:ascii="Calibri" w:eastAsia="Calibri" w:hAnsi="Calibri" w:cs="Calibri"/>
          <w:b/>
          <w:color w:val="000000"/>
        </w:rPr>
        <w:t xml:space="preserve"> up test = </w:t>
      </w:r>
      <w:r>
        <w:rPr>
          <w:rFonts w:ascii="Calibri" w:eastAsia="Calibri" w:hAnsi="Calibri" w:cs="Calibri"/>
          <w:color w:val="000000"/>
        </w:rPr>
        <w:t>metoda výběru životaschopných spermií, které vyplavou na povrch média</w:t>
      </w:r>
    </w:p>
    <w:p w14:paraId="0000003D" w14:textId="77777777" w:rsidR="00DB64BD" w:rsidRDefault="000644C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74" w:line="240" w:lineRule="auto"/>
        <w:ind w:left="3"/>
        <w:rPr>
          <w:rFonts w:ascii="Calibri" w:eastAsia="Calibri" w:hAnsi="Calibri" w:cs="Calibri"/>
          <w:b/>
        </w:rPr>
      </w:pPr>
      <w:proofErr w:type="spellStart"/>
      <w:r>
        <w:rPr>
          <w:rFonts w:ascii="Calibri" w:eastAsia="Calibri" w:hAnsi="Calibri" w:cs="Calibri"/>
          <w:b/>
        </w:rPr>
        <w:t>Surogátní</w:t>
      </w:r>
      <w:proofErr w:type="spellEnd"/>
      <w:r>
        <w:rPr>
          <w:rFonts w:ascii="Calibri" w:eastAsia="Calibri" w:hAnsi="Calibri" w:cs="Calibri"/>
          <w:b/>
        </w:rPr>
        <w:t xml:space="preserve"> mateřství </w:t>
      </w:r>
    </w:p>
    <w:sectPr w:rsidR="00DB64BD">
      <w:pgSz w:w="11900" w:h="16820"/>
      <w:pgMar w:top="1401" w:right="950" w:bottom="1606" w:left="142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4BD"/>
    <w:rsid w:val="000644C5"/>
    <w:rsid w:val="00D61376"/>
    <w:rsid w:val="00DB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1A898"/>
  <w15:docId w15:val="{EFDE8324-CF1E-4A43-B057-EDE1C546E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680</Words>
  <Characters>4014</Characters>
  <Application>Microsoft Office Word</Application>
  <DocSecurity>0</DocSecurity>
  <Lines>33</Lines>
  <Paragraphs>9</Paragraphs>
  <ScaleCrop>false</ScaleCrop>
  <Company/>
  <LinksUpToDate>false</LinksUpToDate>
  <CharactersWithSpaces>4685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Brandejsova</dc:creator>
  <cp:lastModifiedBy>Anna Brandejsova</cp:lastModifiedBy>
  <cp:revision>3</cp:revision>
  <dcterms:created xsi:type="dcterms:W3CDTF">2021-12-30T19:36:00Z</dcterms:created>
  <dcterms:modified xsi:type="dcterms:W3CDTF">2021-12-30T19:37:00Z</dcterms:modified>
</cp:coreProperties>
</file>