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FB0E9" w14:textId="77777777" w:rsidR="00AD1CAC" w:rsidRPr="006013A9" w:rsidRDefault="009A3A91">
      <w:pPr>
        <w:rPr>
          <w:rFonts w:cstheme="minorHAnsi"/>
          <w:b/>
          <w:color w:val="000000" w:themeColor="text1"/>
          <w:sz w:val="32"/>
          <w:szCs w:val="32"/>
          <w:u w:val="single"/>
        </w:rPr>
      </w:pPr>
      <w:r w:rsidRPr="006013A9">
        <w:rPr>
          <w:rFonts w:cstheme="minorHAnsi"/>
          <w:b/>
          <w:color w:val="000000" w:themeColor="text1"/>
          <w:sz w:val="32"/>
          <w:szCs w:val="32"/>
          <w:u w:val="single"/>
        </w:rPr>
        <w:t>ENDOMETRIÓZA</w:t>
      </w:r>
    </w:p>
    <w:p w14:paraId="36B2AD11" w14:textId="7BCE65F0" w:rsidR="007E4B71" w:rsidRDefault="002F72A2" w:rsidP="007E4B71">
      <w:pPr>
        <w:rPr>
          <w:rFonts w:cstheme="minorHAnsi"/>
          <w:color w:val="000000" w:themeColor="text1"/>
          <w:shd w:val="clear" w:color="auto" w:fill="FFFFFF"/>
        </w:rPr>
      </w:pPr>
      <w:r w:rsidRPr="00671193">
        <w:rPr>
          <w:rFonts w:cstheme="minorHAnsi"/>
          <w:color w:val="000000" w:themeColor="text1"/>
        </w:rPr>
        <w:t>=</w:t>
      </w:r>
      <w:r w:rsidRPr="00671193">
        <w:rPr>
          <w:rFonts w:cstheme="minorHAnsi"/>
          <w:color w:val="000000" w:themeColor="text1"/>
          <w:shd w:val="clear" w:color="auto" w:fill="FFFFFF"/>
        </w:rPr>
        <w:t xml:space="preserve"> onemocnění charakterizované výskytem endometria</w:t>
      </w:r>
      <w:r w:rsidR="009236AB">
        <w:rPr>
          <w:rFonts w:cstheme="minorHAnsi"/>
          <w:color w:val="000000" w:themeColor="text1"/>
          <w:shd w:val="clear" w:color="auto" w:fill="FFFFFF"/>
        </w:rPr>
        <w:t xml:space="preserve"> – sliznice </w:t>
      </w:r>
      <w:proofErr w:type="gramStart"/>
      <w:r w:rsidR="009236AB">
        <w:rPr>
          <w:rFonts w:cstheme="minorHAnsi"/>
          <w:color w:val="000000" w:themeColor="text1"/>
          <w:shd w:val="clear" w:color="auto" w:fill="FFFFFF"/>
        </w:rPr>
        <w:t>děložní -</w:t>
      </w:r>
      <w:r w:rsidRPr="00671193">
        <w:rPr>
          <w:rFonts w:cstheme="minorHAnsi"/>
          <w:color w:val="000000" w:themeColor="text1"/>
          <w:shd w:val="clear" w:color="auto" w:fill="FFFFFF"/>
        </w:rPr>
        <w:t xml:space="preserve"> mimo</w:t>
      </w:r>
      <w:proofErr w:type="gramEnd"/>
      <w:r w:rsidRPr="00671193">
        <w:rPr>
          <w:rFonts w:cstheme="minorHAnsi"/>
          <w:color w:val="000000" w:themeColor="text1"/>
          <w:shd w:val="clear" w:color="auto" w:fill="FFFFFF"/>
        </w:rPr>
        <w:t xml:space="preserve"> děložní dutinu</w:t>
      </w:r>
      <w:r w:rsidR="007E4B71">
        <w:rPr>
          <w:rFonts w:cstheme="minorHAnsi"/>
          <w:color w:val="000000" w:themeColor="text1"/>
          <w:shd w:val="clear" w:color="auto" w:fill="FFFFFF"/>
        </w:rPr>
        <w:t xml:space="preserve"> </w:t>
      </w:r>
    </w:p>
    <w:p w14:paraId="3829A279" w14:textId="3F657D5C" w:rsidR="009236AB" w:rsidRPr="009236AB" w:rsidRDefault="009236AB" w:rsidP="009236AB">
      <w:pPr>
        <w:pStyle w:val="Odstavecseseznamem"/>
        <w:numPr>
          <w:ilvl w:val="0"/>
          <w:numId w:val="10"/>
        </w:numPr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Příčina vzniku neznámá – více teorií</w:t>
      </w:r>
    </w:p>
    <w:p w14:paraId="7FA63785" w14:textId="77777777" w:rsidR="007E4B71" w:rsidRPr="007E4B71" w:rsidRDefault="007E4B71" w:rsidP="007E4B71">
      <w:pPr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noProof/>
          <w:color w:val="000000" w:themeColor="text1"/>
          <w:lang w:eastAsia="cs-CZ"/>
        </w:rPr>
        <w:drawing>
          <wp:anchor distT="0" distB="0" distL="114300" distR="114300" simplePos="0" relativeHeight="251658240" behindDoc="1" locked="0" layoutInCell="1" allowOverlap="1" wp14:anchorId="2E95CEDA" wp14:editId="442D4288">
            <wp:simplePos x="0" y="0"/>
            <wp:positionH relativeFrom="column">
              <wp:posOffset>4084955</wp:posOffset>
            </wp:positionH>
            <wp:positionV relativeFrom="paragraph">
              <wp:posOffset>200025</wp:posOffset>
            </wp:positionV>
            <wp:extent cx="2057400" cy="1371600"/>
            <wp:effectExtent l="19050" t="0" r="0" b="0"/>
            <wp:wrapTight wrapText="bothSides">
              <wp:wrapPolygon edited="0">
                <wp:start x="-200" y="0"/>
                <wp:lineTo x="-200" y="21300"/>
                <wp:lineTo x="21600" y="21300"/>
                <wp:lineTo x="21600" y="0"/>
                <wp:lineTo x="-200" y="0"/>
              </wp:wrapPolygon>
            </wp:wrapTight>
            <wp:docPr id="3" name="Obrázek 0" descr="čok cy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čok cysta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4B71">
        <w:rPr>
          <w:rFonts w:cstheme="minorHAnsi"/>
          <w:color w:val="000000" w:themeColor="text1"/>
          <w:shd w:val="clear" w:color="auto" w:fill="FFFFFF"/>
        </w:rPr>
        <w:sym w:font="Wingdings" w:char="F0E0"/>
      </w:r>
      <w:r>
        <w:rPr>
          <w:rFonts w:cstheme="minorHAnsi"/>
          <w:color w:val="000000" w:themeColor="text1"/>
          <w:shd w:val="clear" w:color="auto" w:fill="FFFFFF"/>
        </w:rPr>
        <w:t xml:space="preserve"> nejčastěji k tomu dochází při vývoji jedince v embryonální době</w:t>
      </w:r>
      <w:r w:rsidR="002F72A2" w:rsidRPr="00671193">
        <w:rPr>
          <w:rFonts w:cstheme="minorHAnsi"/>
          <w:color w:val="000000" w:themeColor="text1"/>
          <w:shd w:val="clear" w:color="auto" w:fill="FFFFFF"/>
        </w:rPr>
        <w:t xml:space="preserve"> </w:t>
      </w:r>
    </w:p>
    <w:p w14:paraId="26ACDB0F" w14:textId="4449E495" w:rsidR="00796793" w:rsidRPr="00796793" w:rsidRDefault="00796793" w:rsidP="00796793">
      <w:pPr>
        <w:pStyle w:val="Odstavecseseznamem"/>
        <w:numPr>
          <w:ilvl w:val="0"/>
          <w:numId w:val="3"/>
        </w:numPr>
        <w:rPr>
          <w:rFonts w:cstheme="minorHAnsi"/>
          <w:color w:val="000000" w:themeColor="text1"/>
          <w:shd w:val="clear" w:color="auto" w:fill="FFFFFF"/>
        </w:rPr>
      </w:pPr>
      <w:r w:rsidRPr="006013A9">
        <w:rPr>
          <w:rFonts w:cstheme="minorHAnsi"/>
          <w:color w:val="000000" w:themeColor="text1"/>
          <w:shd w:val="clear" w:color="auto" w:fill="FFFFFF"/>
        </w:rPr>
        <w:t xml:space="preserve">Takové endometrium prodělává </w:t>
      </w:r>
      <w:r w:rsidRPr="006013A9">
        <w:rPr>
          <w:rFonts w:cstheme="minorHAnsi"/>
          <w:b/>
          <w:color w:val="000000" w:themeColor="text1"/>
          <w:shd w:val="clear" w:color="auto" w:fill="FFFFFF"/>
        </w:rPr>
        <w:t>stejné cyklické změny</w:t>
      </w:r>
      <w:r w:rsidRPr="006013A9">
        <w:rPr>
          <w:rFonts w:cstheme="minorHAnsi"/>
          <w:color w:val="000000" w:themeColor="text1"/>
          <w:shd w:val="clear" w:color="auto" w:fill="FFFFFF"/>
        </w:rPr>
        <w:t xml:space="preserve"> ja</w:t>
      </w:r>
      <w:r>
        <w:rPr>
          <w:rFonts w:cstheme="minorHAnsi"/>
          <w:color w:val="000000" w:themeColor="text1"/>
          <w:shd w:val="clear" w:color="auto" w:fill="FFFFFF"/>
        </w:rPr>
        <w:t>ko endometrium děložní sliznice</w:t>
      </w:r>
      <w:r w:rsidR="000A22A8">
        <w:rPr>
          <w:rFonts w:cstheme="minorHAnsi"/>
          <w:color w:val="000000" w:themeColor="text1"/>
          <w:shd w:val="clear" w:color="auto" w:fill="FFFFFF"/>
        </w:rPr>
        <w:t xml:space="preserve">, akorát se krev nemá kam odplavit a zůstává na místě </w:t>
      </w:r>
      <w:r w:rsidR="000A22A8" w:rsidRPr="000A22A8">
        <w:rPr>
          <w:rFonts w:cstheme="minorHAnsi"/>
          <w:color w:val="000000" w:themeColor="text1"/>
          <w:shd w:val="clear" w:color="auto" w:fill="FFFFFF"/>
        </w:rPr>
        <w:sym w:font="Wingdings" w:char="F0E0"/>
      </w:r>
      <w:r w:rsidR="000A22A8">
        <w:rPr>
          <w:rFonts w:cstheme="minorHAnsi"/>
          <w:color w:val="000000" w:themeColor="text1"/>
          <w:shd w:val="clear" w:color="auto" w:fill="FFFFFF"/>
        </w:rPr>
        <w:t xml:space="preserve"> dráždí okolní tkáně a ty na ně reagují bolestivou zánětlivou reakcí</w:t>
      </w:r>
      <w:r w:rsidR="009236AB">
        <w:rPr>
          <w:rFonts w:cstheme="minorHAnsi"/>
          <w:color w:val="000000" w:themeColor="text1"/>
          <w:shd w:val="clear" w:color="auto" w:fill="FFFFFF"/>
        </w:rPr>
        <w:t xml:space="preserve"> </w:t>
      </w:r>
    </w:p>
    <w:p w14:paraId="505C9E19" w14:textId="77777777" w:rsidR="006013A9" w:rsidRDefault="002F72A2" w:rsidP="006013A9">
      <w:pPr>
        <w:pStyle w:val="Odstavecseseznamem"/>
        <w:numPr>
          <w:ilvl w:val="0"/>
          <w:numId w:val="3"/>
        </w:numPr>
        <w:rPr>
          <w:rFonts w:cstheme="minorHAnsi"/>
          <w:color w:val="000000" w:themeColor="text1"/>
          <w:shd w:val="clear" w:color="auto" w:fill="FFFFFF"/>
        </w:rPr>
      </w:pPr>
      <w:r w:rsidRPr="006013A9">
        <w:rPr>
          <w:rFonts w:cstheme="minorHAnsi"/>
          <w:color w:val="000000" w:themeColor="text1"/>
          <w:shd w:val="clear" w:color="auto" w:fill="FFFFFF"/>
        </w:rPr>
        <w:t>Vznikají cysty vyplněné tmavohnědou tekutinou tzv.</w:t>
      </w:r>
      <w:r w:rsidR="007E4B71" w:rsidRPr="007E4B71">
        <w:rPr>
          <w:rFonts w:cstheme="minorHAnsi"/>
          <w:noProof/>
          <w:color w:val="000000" w:themeColor="text1"/>
          <w:shd w:val="clear" w:color="auto" w:fill="FFFFFF"/>
          <w:lang w:eastAsia="cs-CZ"/>
        </w:rPr>
        <w:t xml:space="preserve"> </w:t>
      </w:r>
      <w:r w:rsidRPr="006013A9">
        <w:rPr>
          <w:rFonts w:cstheme="minorHAnsi"/>
          <w:b/>
          <w:color w:val="000000" w:themeColor="text1"/>
          <w:shd w:val="clear" w:color="auto" w:fill="FFFFFF"/>
        </w:rPr>
        <w:t>čokoládové cysty</w:t>
      </w:r>
      <w:r w:rsidR="007E4B71">
        <w:rPr>
          <w:rFonts w:cstheme="minorHAnsi"/>
          <w:color w:val="000000" w:themeColor="text1"/>
          <w:shd w:val="clear" w:color="auto" w:fill="FFFFFF"/>
        </w:rPr>
        <w:t xml:space="preserve"> </w:t>
      </w:r>
    </w:p>
    <w:p w14:paraId="0C2A0225" w14:textId="77777777" w:rsidR="007E4B71" w:rsidRPr="000A22A8" w:rsidRDefault="007E4B71" w:rsidP="006013A9">
      <w:pPr>
        <w:pStyle w:val="Odstavecseseznamem"/>
        <w:numPr>
          <w:ilvl w:val="0"/>
          <w:numId w:val="3"/>
        </w:numPr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 xml:space="preserve">Dalšími následky endometriózy jsou </w:t>
      </w:r>
      <w:r w:rsidRPr="007E4B71">
        <w:rPr>
          <w:rFonts w:cstheme="minorHAnsi"/>
          <w:b/>
          <w:color w:val="000000" w:themeColor="text1"/>
          <w:shd w:val="clear" w:color="auto" w:fill="FFFFFF"/>
        </w:rPr>
        <w:t>srůsty</w:t>
      </w:r>
    </w:p>
    <w:p w14:paraId="42A10FD8" w14:textId="77777777" w:rsidR="000A22A8" w:rsidRDefault="000A22A8" w:rsidP="006013A9">
      <w:pPr>
        <w:pStyle w:val="Odstavecseseznamem"/>
        <w:numPr>
          <w:ilvl w:val="0"/>
          <w:numId w:val="3"/>
        </w:numPr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Postihuje až 10% žen v plodném věku</w:t>
      </w:r>
    </w:p>
    <w:p w14:paraId="37E9B978" w14:textId="77777777" w:rsidR="00671193" w:rsidRPr="006013A9" w:rsidRDefault="00671193" w:rsidP="00671193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color w:val="000000" w:themeColor="text1"/>
          <w:u w:val="single"/>
          <w:lang w:eastAsia="cs-CZ"/>
        </w:rPr>
      </w:pPr>
      <w:r w:rsidRPr="00671193">
        <w:rPr>
          <w:rFonts w:eastAsia="Times New Roman" w:cstheme="minorHAnsi"/>
          <w:color w:val="000000" w:themeColor="text1"/>
          <w:u w:val="single"/>
          <w:lang w:eastAsia="cs-CZ"/>
        </w:rPr>
        <w:t>Nejčas</w:t>
      </w:r>
      <w:r w:rsidRPr="006013A9">
        <w:rPr>
          <w:rFonts w:eastAsia="Times New Roman" w:cstheme="minorHAnsi"/>
          <w:color w:val="000000" w:themeColor="text1"/>
          <w:u w:val="single"/>
          <w:lang w:eastAsia="cs-CZ"/>
        </w:rPr>
        <w:t>tějšími formami endometriózy</w:t>
      </w:r>
      <w:r w:rsidR="00651BE2" w:rsidRPr="006013A9">
        <w:rPr>
          <w:rFonts w:eastAsia="Times New Roman" w:cstheme="minorHAnsi"/>
          <w:color w:val="000000" w:themeColor="text1"/>
          <w:u w:val="single"/>
          <w:lang w:eastAsia="cs-CZ"/>
        </w:rPr>
        <w:t xml:space="preserve"> jsou</w:t>
      </w:r>
      <w:r w:rsidRPr="006013A9">
        <w:rPr>
          <w:rFonts w:eastAsia="Times New Roman" w:cstheme="minorHAnsi"/>
          <w:color w:val="000000" w:themeColor="text1"/>
          <w:u w:val="single"/>
          <w:lang w:eastAsia="cs-CZ"/>
        </w:rPr>
        <w:t>:</w:t>
      </w:r>
    </w:p>
    <w:p w14:paraId="1C7D0EEE" w14:textId="77777777" w:rsidR="00671193" w:rsidRDefault="00671193" w:rsidP="00671193">
      <w:pPr>
        <w:pStyle w:val="Odstavecseseznamem"/>
        <w:numPr>
          <w:ilvl w:val="0"/>
          <w:numId w:val="2"/>
        </w:num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color w:val="000000" w:themeColor="text1"/>
          <w:lang w:eastAsia="cs-CZ"/>
        </w:rPr>
      </w:pPr>
      <w:r>
        <w:rPr>
          <w:rFonts w:eastAsia="Times New Roman" w:cstheme="minorHAnsi"/>
          <w:color w:val="000000" w:themeColor="text1"/>
          <w:lang w:eastAsia="cs-CZ"/>
        </w:rPr>
        <w:t>povrchová (peritoneální) forma</w:t>
      </w:r>
    </w:p>
    <w:p w14:paraId="04B28E3E" w14:textId="77777777" w:rsidR="00671193" w:rsidRDefault="00671193" w:rsidP="00671193">
      <w:pPr>
        <w:pStyle w:val="Odstavecseseznamem"/>
        <w:numPr>
          <w:ilvl w:val="0"/>
          <w:numId w:val="2"/>
        </w:num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color w:val="000000" w:themeColor="text1"/>
          <w:lang w:eastAsia="cs-CZ"/>
        </w:rPr>
      </w:pPr>
      <w:r>
        <w:rPr>
          <w:rFonts w:eastAsia="Times New Roman" w:cstheme="minorHAnsi"/>
          <w:color w:val="000000" w:themeColor="text1"/>
          <w:lang w:eastAsia="cs-CZ"/>
        </w:rPr>
        <w:t xml:space="preserve">ovariální </w:t>
      </w:r>
      <w:r w:rsidRPr="00671193">
        <w:rPr>
          <w:rFonts w:eastAsia="Times New Roman" w:cstheme="minorHAnsi"/>
          <w:color w:val="000000" w:themeColor="text1"/>
          <w:lang w:eastAsia="cs-CZ"/>
        </w:rPr>
        <w:t>forma (</w:t>
      </w:r>
      <w:proofErr w:type="spellStart"/>
      <w:r>
        <w:rPr>
          <w:rFonts w:eastAsia="Times New Roman" w:cstheme="minorHAnsi"/>
          <w:color w:val="000000" w:themeColor="text1"/>
          <w:lang w:eastAsia="cs-CZ"/>
        </w:rPr>
        <w:t>Sampsonovy</w:t>
      </w:r>
      <w:proofErr w:type="spellEnd"/>
      <w:r>
        <w:rPr>
          <w:rFonts w:eastAsia="Times New Roman" w:cstheme="minorHAnsi"/>
          <w:color w:val="000000" w:themeColor="text1"/>
          <w:lang w:eastAsia="cs-CZ"/>
        </w:rPr>
        <w:t xml:space="preserve"> „čokoládové“ cysty)</w:t>
      </w:r>
    </w:p>
    <w:p w14:paraId="51078277" w14:textId="77777777" w:rsidR="00671193" w:rsidRDefault="00671193" w:rsidP="00671193">
      <w:pPr>
        <w:pStyle w:val="Odstavecseseznamem"/>
        <w:numPr>
          <w:ilvl w:val="0"/>
          <w:numId w:val="2"/>
        </w:num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color w:val="000000" w:themeColor="text1"/>
          <w:lang w:eastAsia="cs-CZ"/>
        </w:rPr>
      </w:pPr>
      <w:proofErr w:type="spellStart"/>
      <w:r w:rsidRPr="00671193">
        <w:rPr>
          <w:rFonts w:eastAsia="Times New Roman" w:cstheme="minorHAnsi"/>
          <w:color w:val="000000" w:themeColor="text1"/>
          <w:lang w:eastAsia="cs-CZ"/>
        </w:rPr>
        <w:t>adenomyóza</w:t>
      </w:r>
      <w:proofErr w:type="spellEnd"/>
      <w:r w:rsidRPr="00671193">
        <w:rPr>
          <w:rFonts w:eastAsia="Times New Roman" w:cstheme="minorHAnsi"/>
          <w:color w:val="000000" w:themeColor="text1"/>
          <w:lang w:eastAsia="cs-CZ"/>
        </w:rPr>
        <w:t xml:space="preserve"> (dě</w:t>
      </w:r>
      <w:r>
        <w:rPr>
          <w:rFonts w:eastAsia="Times New Roman" w:cstheme="minorHAnsi"/>
          <w:color w:val="000000" w:themeColor="text1"/>
          <w:lang w:eastAsia="cs-CZ"/>
        </w:rPr>
        <w:t>ložní „vnitřní“ endometrióza)</w:t>
      </w:r>
      <w:r w:rsidR="007E4B71" w:rsidRPr="007E4B71">
        <w:rPr>
          <w:rFonts w:cstheme="minorHAnsi"/>
          <w:noProof/>
          <w:color w:val="000000" w:themeColor="text1"/>
          <w:shd w:val="clear" w:color="auto" w:fill="FFFFFF"/>
          <w:lang w:eastAsia="cs-CZ"/>
        </w:rPr>
        <w:t xml:space="preserve"> </w:t>
      </w:r>
    </w:p>
    <w:p w14:paraId="2824F3F0" w14:textId="77777777" w:rsidR="00671193" w:rsidRPr="00671193" w:rsidRDefault="00671193" w:rsidP="00671193">
      <w:pPr>
        <w:pStyle w:val="Odstavecseseznamem"/>
        <w:numPr>
          <w:ilvl w:val="0"/>
          <w:numId w:val="2"/>
        </w:num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color w:val="000000" w:themeColor="text1"/>
          <w:lang w:eastAsia="cs-CZ"/>
        </w:rPr>
      </w:pPr>
      <w:r w:rsidRPr="00671193">
        <w:rPr>
          <w:rFonts w:eastAsia="Times New Roman" w:cstheme="minorHAnsi"/>
          <w:color w:val="000000" w:themeColor="text1"/>
          <w:lang w:eastAsia="cs-CZ"/>
        </w:rPr>
        <w:t xml:space="preserve">hluboká endometrióza (DIE - je charakterizována výskytem </w:t>
      </w:r>
      <w:proofErr w:type="spellStart"/>
      <w:r w:rsidRPr="00671193">
        <w:rPr>
          <w:rFonts w:eastAsia="Times New Roman" w:cstheme="minorHAnsi"/>
          <w:color w:val="000000" w:themeColor="text1"/>
          <w:lang w:eastAsia="cs-CZ"/>
        </w:rPr>
        <w:t>endometrio</w:t>
      </w:r>
      <w:r w:rsidR="00796793">
        <w:rPr>
          <w:rFonts w:eastAsia="Times New Roman" w:cstheme="minorHAnsi"/>
          <w:color w:val="000000" w:themeColor="text1"/>
          <w:lang w:eastAsia="cs-CZ"/>
        </w:rPr>
        <w:t>tických</w:t>
      </w:r>
      <w:proofErr w:type="spellEnd"/>
      <w:r w:rsidR="00796793">
        <w:rPr>
          <w:rFonts w:eastAsia="Times New Roman" w:cstheme="minorHAnsi"/>
          <w:color w:val="000000" w:themeColor="text1"/>
          <w:lang w:eastAsia="cs-CZ"/>
        </w:rPr>
        <w:t xml:space="preserve"> uzlů)</w:t>
      </w:r>
    </w:p>
    <w:p w14:paraId="2CAEF676" w14:textId="77777777" w:rsidR="00671193" w:rsidRPr="006013A9" w:rsidRDefault="006013A9">
      <w:pPr>
        <w:rPr>
          <w:rFonts w:cstheme="minorHAnsi"/>
          <w:color w:val="000000" w:themeColor="text1"/>
          <w:u w:val="single"/>
        </w:rPr>
      </w:pPr>
      <w:r w:rsidRPr="006013A9">
        <w:rPr>
          <w:rFonts w:cstheme="minorHAnsi"/>
          <w:color w:val="000000" w:themeColor="text1"/>
          <w:u w:val="single"/>
        </w:rPr>
        <w:t>Projevy:</w:t>
      </w:r>
    </w:p>
    <w:p w14:paraId="4F31D027" w14:textId="7E3DCE7C" w:rsidR="006013A9" w:rsidRDefault="006013A9" w:rsidP="006013A9">
      <w:pPr>
        <w:pStyle w:val="Odstavecseseznamem"/>
        <w:numPr>
          <w:ilvl w:val="0"/>
          <w:numId w:val="4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sterilita (při postižení vaječníků</w:t>
      </w:r>
      <w:r w:rsidR="009236AB">
        <w:rPr>
          <w:rFonts w:cstheme="minorHAnsi"/>
          <w:color w:val="000000" w:themeColor="text1"/>
        </w:rPr>
        <w:t>, vejcovodů, nebo jako producent sterilního zánětu)</w:t>
      </w:r>
    </w:p>
    <w:p w14:paraId="450B465A" w14:textId="77777777" w:rsidR="007E4B71" w:rsidRDefault="007E4B71" w:rsidP="006013A9">
      <w:pPr>
        <w:pStyle w:val="Odstavecseseznamem"/>
        <w:numPr>
          <w:ilvl w:val="0"/>
          <w:numId w:val="4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únava</w:t>
      </w:r>
    </w:p>
    <w:p w14:paraId="5C96D0E5" w14:textId="771838FD" w:rsidR="00796793" w:rsidRDefault="00796793" w:rsidP="006013A9">
      <w:pPr>
        <w:pStyle w:val="Odstavecseseznamem"/>
        <w:numPr>
          <w:ilvl w:val="0"/>
          <w:numId w:val="4"/>
        </w:numPr>
        <w:rPr>
          <w:rFonts w:cstheme="minorHAnsi"/>
          <w:color w:val="000000" w:themeColor="text1"/>
        </w:rPr>
      </w:pPr>
      <w:proofErr w:type="spellStart"/>
      <w:proofErr w:type="gramStart"/>
      <w:r>
        <w:rPr>
          <w:rFonts w:cstheme="minorHAnsi"/>
          <w:color w:val="000000" w:themeColor="text1"/>
        </w:rPr>
        <w:t>pelvialgie</w:t>
      </w:r>
      <w:proofErr w:type="spellEnd"/>
      <w:r w:rsidR="009236AB">
        <w:rPr>
          <w:rFonts w:cstheme="minorHAnsi"/>
          <w:color w:val="000000" w:themeColor="text1"/>
        </w:rPr>
        <w:t xml:space="preserve">  -</w:t>
      </w:r>
      <w:proofErr w:type="gramEnd"/>
      <w:r w:rsidR="009236AB">
        <w:rPr>
          <w:rFonts w:cstheme="minorHAnsi"/>
          <w:color w:val="000000" w:themeColor="text1"/>
        </w:rPr>
        <w:t xml:space="preserve"> je až v 90% příčnou dg. LSK a následný nález </w:t>
      </w:r>
      <w:proofErr w:type="spellStart"/>
      <w:r w:rsidR="009236AB">
        <w:rPr>
          <w:rFonts w:cstheme="minorHAnsi"/>
          <w:color w:val="000000" w:themeColor="text1"/>
        </w:rPr>
        <w:t>endometriozy</w:t>
      </w:r>
      <w:proofErr w:type="spellEnd"/>
      <w:r>
        <w:rPr>
          <w:rFonts w:cstheme="minorHAnsi"/>
          <w:color w:val="000000" w:themeColor="text1"/>
        </w:rPr>
        <w:t xml:space="preserve"> </w:t>
      </w:r>
    </w:p>
    <w:p w14:paraId="20D8D81B" w14:textId="1250543E" w:rsidR="006013A9" w:rsidRDefault="006013A9" w:rsidP="006013A9">
      <w:pPr>
        <w:pStyle w:val="Odstavecseseznamem"/>
        <w:numPr>
          <w:ilvl w:val="0"/>
          <w:numId w:val="4"/>
        </w:numPr>
        <w:rPr>
          <w:rFonts w:cstheme="minorHAnsi"/>
          <w:color w:val="000000" w:themeColor="text1"/>
        </w:rPr>
      </w:pPr>
      <w:proofErr w:type="gramStart"/>
      <w:r>
        <w:rPr>
          <w:rFonts w:cstheme="minorHAnsi"/>
          <w:color w:val="000000" w:themeColor="text1"/>
        </w:rPr>
        <w:t>bolest</w:t>
      </w:r>
      <w:r w:rsidR="009236AB">
        <w:rPr>
          <w:rFonts w:cstheme="minorHAnsi"/>
          <w:color w:val="000000" w:themeColor="text1"/>
        </w:rPr>
        <w:t xml:space="preserve">  -</w:t>
      </w:r>
      <w:proofErr w:type="gramEnd"/>
      <w:r w:rsidR="009236AB">
        <w:rPr>
          <w:rFonts w:cstheme="minorHAnsi"/>
          <w:color w:val="000000" w:themeColor="text1"/>
        </w:rPr>
        <w:t xml:space="preserve"> cyklické  x srůsty, </w:t>
      </w:r>
      <w:proofErr w:type="spellStart"/>
      <w:r w:rsidR="009236AB">
        <w:rPr>
          <w:rFonts w:cstheme="minorHAnsi"/>
          <w:color w:val="000000" w:themeColor="text1"/>
        </w:rPr>
        <w:t>tumorozní</w:t>
      </w:r>
      <w:proofErr w:type="spellEnd"/>
      <w:r w:rsidR="009236AB">
        <w:rPr>
          <w:rFonts w:cstheme="minorHAnsi"/>
          <w:color w:val="000000" w:themeColor="text1"/>
        </w:rPr>
        <w:t xml:space="preserve"> masa</w:t>
      </w:r>
    </w:p>
    <w:p w14:paraId="39E74166" w14:textId="77777777" w:rsidR="006013A9" w:rsidRDefault="006013A9" w:rsidP="006013A9">
      <w:pPr>
        <w:pStyle w:val="Odstavecseseznamem"/>
        <w:numPr>
          <w:ilvl w:val="1"/>
          <w:numId w:val="4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Způsobená stejnými cyklickými změnami jako normálně lokalizované endometrium</w:t>
      </w:r>
    </w:p>
    <w:p w14:paraId="77C4CBBB" w14:textId="77777777" w:rsidR="006013A9" w:rsidRDefault="006013A9" w:rsidP="006013A9">
      <w:pPr>
        <w:pStyle w:val="Odstavecseseznamem"/>
        <w:numPr>
          <w:ilvl w:val="1"/>
          <w:numId w:val="4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Při krvácení vzniká lokální zánět </w:t>
      </w:r>
      <w:r w:rsidRPr="006013A9">
        <w:rPr>
          <w:rFonts w:cstheme="minorHAnsi"/>
          <w:color w:val="000000" w:themeColor="text1"/>
        </w:rPr>
        <w:sym w:font="Wingdings" w:char="F0E0"/>
      </w:r>
      <w:r>
        <w:rPr>
          <w:rFonts w:cstheme="minorHAnsi"/>
          <w:color w:val="000000" w:themeColor="text1"/>
        </w:rPr>
        <w:t>následně se mohou vytvářet srůsty</w:t>
      </w:r>
    </w:p>
    <w:p w14:paraId="53C8B16E" w14:textId="77777777" w:rsidR="006013A9" w:rsidRDefault="006013A9" w:rsidP="006013A9">
      <w:pPr>
        <w:pStyle w:val="Odstavecseseznamem"/>
        <w:numPr>
          <w:ilvl w:val="0"/>
          <w:numId w:val="4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Dysmenorea</w:t>
      </w:r>
    </w:p>
    <w:p w14:paraId="554BA366" w14:textId="77777777" w:rsidR="006013A9" w:rsidRDefault="006013A9" w:rsidP="006013A9">
      <w:pPr>
        <w:pStyle w:val="Odstavecseseznamem"/>
        <w:numPr>
          <w:ilvl w:val="0"/>
          <w:numId w:val="4"/>
        </w:numPr>
        <w:rPr>
          <w:rFonts w:cstheme="minorHAnsi"/>
          <w:color w:val="000000" w:themeColor="text1"/>
        </w:rPr>
      </w:pPr>
      <w:proofErr w:type="spellStart"/>
      <w:r>
        <w:rPr>
          <w:rFonts w:cstheme="minorHAnsi"/>
          <w:color w:val="000000" w:themeColor="text1"/>
        </w:rPr>
        <w:t>Dyspareunia</w:t>
      </w:r>
      <w:proofErr w:type="spellEnd"/>
    </w:p>
    <w:p w14:paraId="51C8631C" w14:textId="77777777" w:rsidR="006013A9" w:rsidRDefault="006013A9" w:rsidP="006013A9">
      <w:pPr>
        <w:pStyle w:val="Odstavecseseznamem"/>
        <w:numPr>
          <w:ilvl w:val="0"/>
          <w:numId w:val="4"/>
        </w:numPr>
        <w:rPr>
          <w:rFonts w:cstheme="minorHAnsi"/>
          <w:color w:val="000000" w:themeColor="text1"/>
        </w:rPr>
      </w:pPr>
      <w:proofErr w:type="spellStart"/>
      <w:r>
        <w:rPr>
          <w:rFonts w:cstheme="minorHAnsi"/>
          <w:color w:val="000000" w:themeColor="text1"/>
        </w:rPr>
        <w:t>Dyschesia</w:t>
      </w:r>
      <w:proofErr w:type="spellEnd"/>
    </w:p>
    <w:p w14:paraId="0F8F07F6" w14:textId="77777777" w:rsidR="006013A9" w:rsidRDefault="006013A9" w:rsidP="006013A9">
      <w:pPr>
        <w:pStyle w:val="Odstavecseseznamem"/>
        <w:numPr>
          <w:ilvl w:val="0"/>
          <w:numId w:val="4"/>
        </w:numPr>
        <w:rPr>
          <w:rFonts w:cstheme="minorHAnsi"/>
          <w:color w:val="000000" w:themeColor="text1"/>
        </w:rPr>
      </w:pPr>
      <w:proofErr w:type="spellStart"/>
      <w:r>
        <w:rPr>
          <w:rFonts w:cstheme="minorHAnsi"/>
          <w:color w:val="000000" w:themeColor="text1"/>
        </w:rPr>
        <w:t>Pelipathia</w:t>
      </w:r>
      <w:proofErr w:type="spellEnd"/>
      <w:r>
        <w:rPr>
          <w:rFonts w:cstheme="minorHAnsi"/>
          <w:color w:val="000000" w:themeColor="text1"/>
        </w:rPr>
        <w:t xml:space="preserve"> </w:t>
      </w:r>
    </w:p>
    <w:p w14:paraId="7D311339" w14:textId="77777777" w:rsidR="00796793" w:rsidRDefault="00796793" w:rsidP="006013A9">
      <w:pPr>
        <w:pStyle w:val="Odstavecseseznamem"/>
        <w:numPr>
          <w:ilvl w:val="0"/>
          <w:numId w:val="4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Mimoděložní těhotenství</w:t>
      </w:r>
    </w:p>
    <w:p w14:paraId="5EBB6E03" w14:textId="77777777" w:rsidR="00796793" w:rsidRDefault="00796793" w:rsidP="006013A9">
      <w:pPr>
        <w:pStyle w:val="Odstavecseseznamem"/>
        <w:numPr>
          <w:ilvl w:val="0"/>
          <w:numId w:val="4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Krev v moči nebo ve stolici (tkáň endometria se objeví ve střevě či močovém měchýři)</w:t>
      </w:r>
    </w:p>
    <w:p w14:paraId="5778501D" w14:textId="77777777" w:rsidR="00796793" w:rsidRPr="00796793" w:rsidRDefault="00796793" w:rsidP="00796793">
      <w:pPr>
        <w:rPr>
          <w:rFonts w:cstheme="minorHAnsi"/>
          <w:color w:val="000000" w:themeColor="text1"/>
          <w:u w:val="single"/>
        </w:rPr>
      </w:pPr>
      <w:r w:rsidRPr="00796793">
        <w:rPr>
          <w:rFonts w:cstheme="minorHAnsi"/>
          <w:color w:val="000000" w:themeColor="text1"/>
          <w:u w:val="single"/>
        </w:rPr>
        <w:t>Diagnostika:</w:t>
      </w:r>
    </w:p>
    <w:p w14:paraId="3DA65F5F" w14:textId="2EBC7975" w:rsidR="00796793" w:rsidRDefault="00796793" w:rsidP="00796793">
      <w:pPr>
        <w:pStyle w:val="Odstavecseseznamem"/>
        <w:numPr>
          <w:ilvl w:val="0"/>
          <w:numId w:val="7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Anamnéza pacienta s cyklickou bolestí</w:t>
      </w:r>
    </w:p>
    <w:p w14:paraId="0F8C5A6B" w14:textId="130C7D04" w:rsidR="009236AB" w:rsidRDefault="009236AB" w:rsidP="00796793">
      <w:pPr>
        <w:pStyle w:val="Odstavecseseznamem"/>
        <w:numPr>
          <w:ilvl w:val="0"/>
          <w:numId w:val="7"/>
        </w:numPr>
        <w:rPr>
          <w:rFonts w:cstheme="minorHAnsi"/>
          <w:color w:val="000000" w:themeColor="text1"/>
        </w:rPr>
      </w:pPr>
      <w:proofErr w:type="spellStart"/>
      <w:r>
        <w:rPr>
          <w:rFonts w:cstheme="minorHAnsi"/>
          <w:color w:val="000000" w:themeColor="text1"/>
        </w:rPr>
        <w:t>Vag</w:t>
      </w:r>
      <w:proofErr w:type="spellEnd"/>
      <w:r>
        <w:rPr>
          <w:rFonts w:cstheme="minorHAnsi"/>
          <w:color w:val="000000" w:themeColor="text1"/>
        </w:rPr>
        <w:t>. A palpační vyšetření</w:t>
      </w:r>
    </w:p>
    <w:p w14:paraId="480A7F04" w14:textId="77777777" w:rsidR="009236AB" w:rsidRDefault="00796793" w:rsidP="00796793">
      <w:pPr>
        <w:pStyle w:val="Odstavecseseznamem"/>
        <w:numPr>
          <w:ilvl w:val="0"/>
          <w:numId w:val="7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UZ – zobrazení cyst</w:t>
      </w:r>
      <w:r w:rsidR="009236AB">
        <w:rPr>
          <w:rFonts w:cstheme="minorHAnsi"/>
          <w:color w:val="000000" w:themeColor="text1"/>
        </w:rPr>
        <w:t xml:space="preserve">, ložisek v malé pánvi, </w:t>
      </w:r>
      <w:proofErr w:type="gramStart"/>
      <w:r w:rsidR="009236AB">
        <w:rPr>
          <w:rFonts w:cstheme="minorHAnsi"/>
          <w:color w:val="000000" w:themeColor="text1"/>
        </w:rPr>
        <w:t>adhezí ,</w:t>
      </w:r>
      <w:proofErr w:type="gramEnd"/>
      <w:r w:rsidR="009236AB">
        <w:rPr>
          <w:rFonts w:cstheme="minorHAnsi"/>
          <w:color w:val="000000" w:themeColor="text1"/>
        </w:rPr>
        <w:t xml:space="preserve"> tvaru dělohy ;    MRI</w:t>
      </w:r>
    </w:p>
    <w:p w14:paraId="32A59C80" w14:textId="779DBBA0" w:rsidR="00796793" w:rsidRDefault="009236AB" w:rsidP="00796793">
      <w:pPr>
        <w:pStyle w:val="Odstavecseseznamem"/>
        <w:numPr>
          <w:ilvl w:val="0"/>
          <w:numId w:val="7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Konzultace v centru péče o pacientky s endometriózou, </w:t>
      </w:r>
      <w:proofErr w:type="spellStart"/>
      <w:r>
        <w:rPr>
          <w:rFonts w:cstheme="minorHAnsi"/>
          <w:color w:val="000000" w:themeColor="text1"/>
        </w:rPr>
        <w:t>experní</w:t>
      </w:r>
      <w:proofErr w:type="spellEnd"/>
      <w:r>
        <w:rPr>
          <w:rFonts w:cstheme="minorHAnsi"/>
          <w:color w:val="000000" w:themeColor="text1"/>
        </w:rPr>
        <w:t xml:space="preserve"> UZ </w:t>
      </w:r>
    </w:p>
    <w:p w14:paraId="16719DF0" w14:textId="77777777" w:rsidR="00796793" w:rsidRDefault="00796793" w:rsidP="00796793">
      <w:pPr>
        <w:pStyle w:val="Odstavecseseznamem"/>
        <w:numPr>
          <w:ilvl w:val="0"/>
          <w:numId w:val="7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Pro konfirmaci diagnózy endometriózy nejlepší:</w:t>
      </w:r>
    </w:p>
    <w:p w14:paraId="1FC4C5F3" w14:textId="77777777" w:rsidR="00796793" w:rsidRDefault="00796793" w:rsidP="00796793">
      <w:pPr>
        <w:pStyle w:val="Odstavecseseznamem"/>
        <w:numPr>
          <w:ilvl w:val="1"/>
          <w:numId w:val="7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Laparoskopie</w:t>
      </w:r>
    </w:p>
    <w:p w14:paraId="5AEAB2DF" w14:textId="249D0D00" w:rsidR="00796793" w:rsidRDefault="00796793" w:rsidP="00796793">
      <w:pPr>
        <w:pStyle w:val="Odstavecseseznamem"/>
        <w:numPr>
          <w:ilvl w:val="1"/>
          <w:numId w:val="7"/>
        </w:numPr>
        <w:rPr>
          <w:rFonts w:cstheme="minorHAnsi"/>
          <w:color w:val="000000" w:themeColor="text1"/>
        </w:rPr>
      </w:pPr>
      <w:proofErr w:type="spellStart"/>
      <w:r>
        <w:rPr>
          <w:rFonts w:cstheme="minorHAnsi"/>
          <w:color w:val="000000" w:themeColor="text1"/>
        </w:rPr>
        <w:t>Hysteroskopie</w:t>
      </w:r>
      <w:proofErr w:type="spellEnd"/>
      <w:r>
        <w:rPr>
          <w:rFonts w:cstheme="minorHAnsi"/>
          <w:color w:val="000000" w:themeColor="text1"/>
        </w:rPr>
        <w:t xml:space="preserve"> </w:t>
      </w:r>
      <w:r w:rsidR="009236AB">
        <w:rPr>
          <w:rFonts w:cstheme="minorHAnsi"/>
          <w:color w:val="000000" w:themeColor="text1"/>
        </w:rPr>
        <w:t xml:space="preserve">  - doplňkové </w:t>
      </w:r>
      <w:proofErr w:type="spellStart"/>
      <w:proofErr w:type="gramStart"/>
      <w:r w:rsidR="009236AB">
        <w:rPr>
          <w:rFonts w:cstheme="minorHAnsi"/>
          <w:color w:val="000000" w:themeColor="text1"/>
        </w:rPr>
        <w:t>vyš.k</w:t>
      </w:r>
      <w:proofErr w:type="spellEnd"/>
      <w:proofErr w:type="gramEnd"/>
      <w:r w:rsidR="009236AB">
        <w:rPr>
          <w:rFonts w:cstheme="minorHAnsi"/>
          <w:color w:val="000000" w:themeColor="text1"/>
        </w:rPr>
        <w:t xml:space="preserve"> vyloučení dalších příčin sterility – VVV dutiny děl. </w:t>
      </w:r>
    </w:p>
    <w:p w14:paraId="56C04DB0" w14:textId="526E2018" w:rsidR="009236AB" w:rsidRPr="009236AB" w:rsidRDefault="00796793" w:rsidP="009236AB">
      <w:pPr>
        <w:pStyle w:val="Odstavecseseznamem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lastRenderedPageBreak/>
        <w:t>Odběr tkáně na histologii, což nám pomůže v určení konečné diagnóz</w:t>
      </w:r>
      <w:r w:rsidR="009236AB">
        <w:rPr>
          <w:rFonts w:cstheme="minorHAnsi"/>
          <w:color w:val="000000" w:themeColor="text1"/>
        </w:rPr>
        <w:t xml:space="preserve">y </w:t>
      </w:r>
    </w:p>
    <w:p w14:paraId="533BFF65" w14:textId="77777777" w:rsidR="007E4B71" w:rsidRDefault="007E4B71" w:rsidP="006013A9">
      <w:pPr>
        <w:rPr>
          <w:rFonts w:cstheme="minorHAnsi"/>
          <w:color w:val="000000" w:themeColor="text1"/>
          <w:u w:val="single"/>
        </w:rPr>
      </w:pPr>
    </w:p>
    <w:p w14:paraId="3FC1A886" w14:textId="77777777" w:rsidR="007E4B71" w:rsidRDefault="00996188" w:rsidP="006013A9">
      <w:pPr>
        <w:rPr>
          <w:rFonts w:cstheme="minorHAnsi"/>
          <w:color w:val="000000" w:themeColor="text1"/>
          <w:u w:val="single"/>
        </w:rPr>
      </w:pPr>
      <w:r>
        <w:rPr>
          <w:rFonts w:cstheme="minorHAnsi"/>
          <w:noProof/>
          <w:color w:val="000000" w:themeColor="text1"/>
          <w:u w:val="single"/>
          <w:lang w:eastAsia="cs-CZ"/>
        </w:rPr>
        <w:drawing>
          <wp:anchor distT="0" distB="0" distL="114300" distR="114300" simplePos="0" relativeHeight="251659264" behindDoc="1" locked="0" layoutInCell="1" allowOverlap="1" wp14:anchorId="175E443C" wp14:editId="166C69B2">
            <wp:simplePos x="0" y="0"/>
            <wp:positionH relativeFrom="column">
              <wp:posOffset>833755</wp:posOffset>
            </wp:positionH>
            <wp:positionV relativeFrom="paragraph">
              <wp:posOffset>-410845</wp:posOffset>
            </wp:positionV>
            <wp:extent cx="4163695" cy="1854200"/>
            <wp:effectExtent l="19050" t="0" r="8255" b="0"/>
            <wp:wrapTight wrapText="bothSides">
              <wp:wrapPolygon edited="0">
                <wp:start x="-99" y="0"/>
                <wp:lineTo x="-99" y="21304"/>
                <wp:lineTo x="21643" y="21304"/>
                <wp:lineTo x="21643" y="0"/>
                <wp:lineTo x="-99" y="0"/>
              </wp:wrapPolygon>
            </wp:wrapTight>
            <wp:docPr id="6" name="Obrázek 3" descr="unnam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63695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6AE690" w14:textId="77777777" w:rsidR="007E4B71" w:rsidRDefault="007E4B71" w:rsidP="006013A9">
      <w:pPr>
        <w:rPr>
          <w:rFonts w:cstheme="minorHAnsi"/>
          <w:color w:val="000000" w:themeColor="text1"/>
          <w:u w:val="single"/>
        </w:rPr>
      </w:pPr>
    </w:p>
    <w:p w14:paraId="371BD989" w14:textId="77777777" w:rsidR="007E4B71" w:rsidRDefault="007E4B71" w:rsidP="006013A9">
      <w:pPr>
        <w:rPr>
          <w:rFonts w:cstheme="minorHAnsi"/>
          <w:color w:val="000000" w:themeColor="text1"/>
          <w:u w:val="single"/>
        </w:rPr>
      </w:pPr>
    </w:p>
    <w:p w14:paraId="42753197" w14:textId="77777777" w:rsidR="00996188" w:rsidRDefault="00996188" w:rsidP="006013A9">
      <w:pPr>
        <w:rPr>
          <w:rFonts w:cstheme="minorHAnsi"/>
          <w:color w:val="000000" w:themeColor="text1"/>
          <w:u w:val="single"/>
        </w:rPr>
      </w:pPr>
    </w:p>
    <w:p w14:paraId="24FC3903" w14:textId="77777777" w:rsidR="00996188" w:rsidRDefault="00996188" w:rsidP="006013A9">
      <w:pPr>
        <w:rPr>
          <w:rFonts w:cstheme="minorHAnsi"/>
          <w:color w:val="000000" w:themeColor="text1"/>
          <w:u w:val="single"/>
        </w:rPr>
      </w:pPr>
    </w:p>
    <w:p w14:paraId="7B23E2AE" w14:textId="77777777" w:rsidR="006013A9" w:rsidRDefault="006013A9" w:rsidP="006013A9">
      <w:pPr>
        <w:rPr>
          <w:rFonts w:cstheme="minorHAnsi"/>
          <w:color w:val="000000" w:themeColor="text1"/>
          <w:u w:val="single"/>
        </w:rPr>
      </w:pPr>
      <w:r w:rsidRPr="006013A9">
        <w:rPr>
          <w:rFonts w:cstheme="minorHAnsi"/>
          <w:color w:val="000000" w:themeColor="text1"/>
          <w:u w:val="single"/>
        </w:rPr>
        <w:t>Terapie:</w:t>
      </w:r>
    </w:p>
    <w:p w14:paraId="2ABC2F10" w14:textId="77777777" w:rsidR="006013A9" w:rsidRDefault="006013A9" w:rsidP="006013A9">
      <w:pPr>
        <w:pStyle w:val="Odstavecseseznamem"/>
        <w:numPr>
          <w:ilvl w:val="0"/>
          <w:numId w:val="5"/>
        </w:numPr>
        <w:rPr>
          <w:rFonts w:cstheme="minorHAnsi"/>
          <w:color w:val="000000" w:themeColor="text1"/>
        </w:rPr>
      </w:pPr>
      <w:r w:rsidRPr="006013A9">
        <w:rPr>
          <w:rFonts w:cstheme="minorHAnsi"/>
          <w:color w:val="000000" w:themeColor="text1"/>
        </w:rPr>
        <w:t>Chirurgická</w:t>
      </w:r>
      <w:r>
        <w:rPr>
          <w:rFonts w:cstheme="minorHAnsi"/>
          <w:color w:val="000000" w:themeColor="text1"/>
        </w:rPr>
        <w:t xml:space="preserve"> – v případě, že žena neplánuje těhotenství, je chirurgická cesta nejúčinnější</w:t>
      </w:r>
    </w:p>
    <w:p w14:paraId="4C883D06" w14:textId="50226180" w:rsidR="00062260" w:rsidRDefault="006013A9" w:rsidP="00062260">
      <w:pPr>
        <w:pStyle w:val="Odstavecseseznamem"/>
        <w:numPr>
          <w:ilvl w:val="1"/>
          <w:numId w:val="5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Konzervativnější přístup je laparoskopické ošetření ložisek endometriózy</w:t>
      </w:r>
      <w:r w:rsidR="00796793">
        <w:rPr>
          <w:rFonts w:cstheme="minorHAnsi"/>
          <w:color w:val="000000" w:themeColor="text1"/>
        </w:rPr>
        <w:t xml:space="preserve"> a případně rozrušení vzniklých srůstů</w:t>
      </w:r>
      <w:r w:rsidR="009F51D2">
        <w:rPr>
          <w:rFonts w:cstheme="minorHAnsi"/>
          <w:color w:val="000000" w:themeColor="text1"/>
        </w:rPr>
        <w:t xml:space="preserve">, resekce ložiska, koagulace </w:t>
      </w:r>
    </w:p>
    <w:p w14:paraId="52035839" w14:textId="0AEC6675" w:rsidR="009F51D2" w:rsidRDefault="009F51D2" w:rsidP="009F51D2">
      <w:pPr>
        <w:pStyle w:val="Odstavecseseznamem"/>
        <w:ind w:left="144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+ spolupráce s </w:t>
      </w:r>
      <w:proofErr w:type="spellStart"/>
      <w:r>
        <w:rPr>
          <w:rFonts w:cstheme="minorHAnsi"/>
          <w:color w:val="000000" w:themeColor="text1"/>
        </w:rPr>
        <w:t>chirugem</w:t>
      </w:r>
      <w:proofErr w:type="spellEnd"/>
      <w:r>
        <w:rPr>
          <w:rFonts w:cstheme="minorHAnsi"/>
          <w:color w:val="000000" w:themeColor="text1"/>
        </w:rPr>
        <w:t xml:space="preserve"> a urologem – resekce v oblasti střevních kliček, močového traktu</w:t>
      </w:r>
    </w:p>
    <w:p w14:paraId="1301F64F" w14:textId="4D52E69A" w:rsidR="009F51D2" w:rsidRPr="009236AB" w:rsidRDefault="009F51D2" w:rsidP="009F51D2">
      <w:pPr>
        <w:pStyle w:val="Odstavecseseznamem"/>
        <w:numPr>
          <w:ilvl w:val="1"/>
          <w:numId w:val="5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Po </w:t>
      </w:r>
      <w:proofErr w:type="spellStart"/>
      <w:r>
        <w:rPr>
          <w:rFonts w:cstheme="minorHAnsi"/>
          <w:color w:val="000000" w:themeColor="text1"/>
        </w:rPr>
        <w:t>ukončných</w:t>
      </w:r>
      <w:proofErr w:type="spellEnd"/>
      <w:r>
        <w:rPr>
          <w:rFonts w:cstheme="minorHAnsi"/>
          <w:color w:val="000000" w:themeColor="text1"/>
        </w:rPr>
        <w:t xml:space="preserve"> reprodukčních plánech - </w:t>
      </w:r>
      <w:proofErr w:type="spellStart"/>
      <w:proofErr w:type="gramStart"/>
      <w:r>
        <w:rPr>
          <w:rFonts w:cstheme="minorHAnsi"/>
          <w:color w:val="000000" w:themeColor="text1"/>
        </w:rPr>
        <w:t>o</w:t>
      </w:r>
      <w:r w:rsidRPr="009236AB">
        <w:rPr>
          <w:rFonts w:cstheme="minorHAnsi"/>
          <w:color w:val="000000" w:themeColor="text1"/>
        </w:rPr>
        <w:t>variktomie</w:t>
      </w:r>
      <w:proofErr w:type="spellEnd"/>
      <w:r w:rsidRPr="009236AB">
        <w:rPr>
          <w:rFonts w:cstheme="minorHAnsi"/>
          <w:color w:val="000000" w:themeColor="text1"/>
        </w:rPr>
        <w:t xml:space="preserve"> ,</w:t>
      </w:r>
      <w:proofErr w:type="gramEnd"/>
      <w:r w:rsidRPr="009236AB">
        <w:rPr>
          <w:rFonts w:cstheme="minorHAnsi"/>
          <w:color w:val="000000" w:themeColor="text1"/>
        </w:rPr>
        <w:t xml:space="preserve"> Hysterektomie s bilaterální adnexetomií</w:t>
      </w:r>
    </w:p>
    <w:p w14:paraId="2199DA8F" w14:textId="77777777" w:rsidR="006013A9" w:rsidRPr="00062260" w:rsidRDefault="006013A9" w:rsidP="009F51D2">
      <w:pPr>
        <w:pStyle w:val="Odstavecseseznamem"/>
        <w:rPr>
          <w:rFonts w:cstheme="minorHAnsi"/>
          <w:color w:val="000000" w:themeColor="text1"/>
        </w:rPr>
      </w:pPr>
      <w:r w:rsidRPr="00062260">
        <w:rPr>
          <w:rFonts w:cstheme="minorHAnsi"/>
          <w:color w:val="000000" w:themeColor="text1"/>
        </w:rPr>
        <w:t xml:space="preserve">Medikamentózní </w:t>
      </w:r>
    </w:p>
    <w:p w14:paraId="26626F73" w14:textId="77777777" w:rsidR="00485A21" w:rsidRPr="006013A9" w:rsidRDefault="00485A21" w:rsidP="00485A21">
      <w:pPr>
        <w:pStyle w:val="Odstavecseseznamem"/>
        <w:numPr>
          <w:ilvl w:val="1"/>
          <w:numId w:val="5"/>
        </w:numPr>
        <w:rPr>
          <w:rFonts w:cstheme="minorHAnsi"/>
          <w:color w:val="000000" w:themeColor="text1"/>
          <w:u w:val="single"/>
        </w:rPr>
      </w:pPr>
      <w:r>
        <w:rPr>
          <w:rFonts w:cstheme="minorHAnsi"/>
          <w:color w:val="000000" w:themeColor="text1"/>
        </w:rPr>
        <w:t xml:space="preserve">Zastavení cyklických změn endometria alespoň na půl roku užíváním hormonální antikoncepce </w:t>
      </w:r>
      <w:r w:rsidRPr="00485A21">
        <w:rPr>
          <w:rFonts w:cstheme="minorHAnsi"/>
          <w:color w:val="000000" w:themeColor="text1"/>
        </w:rPr>
        <w:sym w:font="Wingdings" w:char="F0E0"/>
      </w:r>
      <w:r>
        <w:rPr>
          <w:rFonts w:cstheme="minorHAnsi"/>
          <w:color w:val="000000" w:themeColor="text1"/>
        </w:rPr>
        <w:t xml:space="preserve"> ložiska endometriózy by měla postupně atrofovat, ale mohou se po vysazení antikoncepce vrátit</w:t>
      </w:r>
    </w:p>
    <w:p w14:paraId="295A5DE7" w14:textId="2A23463C" w:rsidR="006013A9" w:rsidRPr="009F51D2" w:rsidRDefault="006013A9" w:rsidP="006013A9">
      <w:pPr>
        <w:pStyle w:val="Odstavecseseznamem"/>
        <w:numPr>
          <w:ilvl w:val="0"/>
          <w:numId w:val="5"/>
        </w:numPr>
        <w:rPr>
          <w:rFonts w:cstheme="minorHAnsi"/>
          <w:color w:val="000000" w:themeColor="text1"/>
          <w:u w:val="single"/>
        </w:rPr>
      </w:pPr>
      <w:r>
        <w:rPr>
          <w:rFonts w:cstheme="minorHAnsi"/>
          <w:color w:val="000000" w:themeColor="text1"/>
        </w:rPr>
        <w:t xml:space="preserve">Kombinovaná </w:t>
      </w:r>
    </w:p>
    <w:p w14:paraId="264A3A53" w14:textId="26BC1D38" w:rsidR="009F51D2" w:rsidRPr="009F51D2" w:rsidRDefault="009F51D2" w:rsidP="006013A9">
      <w:pPr>
        <w:pStyle w:val="Odstavecseseznamem"/>
        <w:numPr>
          <w:ilvl w:val="0"/>
          <w:numId w:val="5"/>
        </w:numPr>
        <w:rPr>
          <w:rFonts w:cstheme="minorHAnsi"/>
          <w:color w:val="000000" w:themeColor="text1"/>
          <w:u w:val="single"/>
        </w:rPr>
      </w:pPr>
      <w:r>
        <w:rPr>
          <w:rFonts w:cstheme="minorHAnsi"/>
          <w:color w:val="000000" w:themeColor="text1"/>
        </w:rPr>
        <w:t xml:space="preserve">Symptomatická – léčba bolesti, </w:t>
      </w:r>
      <w:proofErr w:type="spellStart"/>
      <w:r>
        <w:rPr>
          <w:rFonts w:cstheme="minorHAnsi"/>
          <w:color w:val="000000" w:themeColor="text1"/>
        </w:rPr>
        <w:t>rhb</w:t>
      </w:r>
      <w:proofErr w:type="spellEnd"/>
      <w:r>
        <w:rPr>
          <w:rFonts w:cstheme="minorHAnsi"/>
          <w:color w:val="000000" w:themeColor="text1"/>
        </w:rPr>
        <w:t>, akupunktura a čínská medicína, psychologie</w:t>
      </w:r>
    </w:p>
    <w:p w14:paraId="19B9B654" w14:textId="1322934C" w:rsidR="009F51D2" w:rsidRPr="006013A9" w:rsidRDefault="009F51D2" w:rsidP="006013A9">
      <w:pPr>
        <w:pStyle w:val="Odstavecseseznamem"/>
        <w:numPr>
          <w:ilvl w:val="0"/>
          <w:numId w:val="5"/>
        </w:numPr>
        <w:rPr>
          <w:rFonts w:cstheme="minorHAnsi"/>
          <w:color w:val="000000" w:themeColor="text1"/>
          <w:u w:val="single"/>
        </w:rPr>
      </w:pPr>
      <w:r>
        <w:rPr>
          <w:rFonts w:cstheme="minorHAnsi"/>
          <w:color w:val="000000" w:themeColor="text1"/>
        </w:rPr>
        <w:t>Plánování a konzultace v IVF centru</w:t>
      </w:r>
    </w:p>
    <w:p w14:paraId="0AD13991" w14:textId="77777777" w:rsidR="00796793" w:rsidRDefault="00796793" w:rsidP="006013A9">
      <w:pPr>
        <w:rPr>
          <w:rFonts w:cstheme="minorHAnsi"/>
          <w:color w:val="000000" w:themeColor="text1"/>
          <w:u w:val="single"/>
        </w:rPr>
      </w:pPr>
    </w:p>
    <w:p w14:paraId="179A3091" w14:textId="77777777" w:rsidR="006013A9" w:rsidRDefault="006013A9" w:rsidP="006013A9">
      <w:pPr>
        <w:rPr>
          <w:rFonts w:cstheme="minorHAnsi"/>
          <w:color w:val="000000" w:themeColor="text1"/>
          <w:u w:val="single"/>
        </w:rPr>
      </w:pPr>
      <w:r>
        <w:rPr>
          <w:rFonts w:cstheme="minorHAnsi"/>
          <w:color w:val="000000" w:themeColor="text1"/>
          <w:u w:val="single"/>
        </w:rPr>
        <w:t>Slovíčka:</w:t>
      </w:r>
    </w:p>
    <w:p w14:paraId="1145E9B2" w14:textId="77777777" w:rsidR="00796793" w:rsidRDefault="006013A9" w:rsidP="006013A9">
      <w:pPr>
        <w:pStyle w:val="Odstavecseseznamem"/>
        <w:numPr>
          <w:ilvl w:val="0"/>
          <w:numId w:val="6"/>
        </w:numPr>
        <w:rPr>
          <w:rFonts w:cstheme="minorHAnsi"/>
          <w:color w:val="000000" w:themeColor="text1"/>
        </w:rPr>
      </w:pPr>
      <w:r w:rsidRPr="00796793">
        <w:rPr>
          <w:rFonts w:cstheme="minorHAnsi"/>
          <w:color w:val="000000" w:themeColor="text1"/>
        </w:rPr>
        <w:t xml:space="preserve">Endometrium </w:t>
      </w:r>
      <w:r w:rsidR="00796793" w:rsidRPr="00796793">
        <w:rPr>
          <w:rFonts w:cstheme="minorHAnsi"/>
          <w:color w:val="000000" w:themeColor="text1"/>
        </w:rPr>
        <w:t>– děložní sliznice, vnit</w:t>
      </w:r>
      <w:r w:rsidR="00796793">
        <w:rPr>
          <w:rFonts w:cstheme="minorHAnsi"/>
          <w:color w:val="000000" w:themeColor="text1"/>
        </w:rPr>
        <w:t>řní slizniční výstelka, která prodělává v závislosti na hormonech periodicky se opakující strukturní změny</w:t>
      </w:r>
    </w:p>
    <w:p w14:paraId="4222FBEC" w14:textId="77777777" w:rsidR="006013A9" w:rsidRDefault="006013A9" w:rsidP="006013A9">
      <w:pPr>
        <w:pStyle w:val="Odstavecseseznamem"/>
        <w:numPr>
          <w:ilvl w:val="0"/>
          <w:numId w:val="6"/>
        </w:numPr>
        <w:rPr>
          <w:rFonts w:cstheme="minorHAnsi"/>
          <w:color w:val="000000" w:themeColor="text1"/>
        </w:rPr>
      </w:pPr>
      <w:r w:rsidRPr="00796793">
        <w:rPr>
          <w:rFonts w:cstheme="minorHAnsi"/>
          <w:color w:val="000000" w:themeColor="text1"/>
        </w:rPr>
        <w:t xml:space="preserve">Dysmenorea – </w:t>
      </w:r>
      <w:r w:rsidR="00796793" w:rsidRPr="00796793">
        <w:rPr>
          <w:rFonts w:cstheme="minorHAnsi"/>
          <w:color w:val="000000" w:themeColor="text1"/>
        </w:rPr>
        <w:t>bolestivá menstruace</w:t>
      </w:r>
    </w:p>
    <w:p w14:paraId="532777A8" w14:textId="77777777" w:rsidR="00796793" w:rsidRPr="00796793" w:rsidRDefault="00796793" w:rsidP="006013A9">
      <w:pPr>
        <w:pStyle w:val="Odstavecseseznamem"/>
        <w:numPr>
          <w:ilvl w:val="0"/>
          <w:numId w:val="6"/>
        </w:numPr>
        <w:rPr>
          <w:rFonts w:cstheme="minorHAnsi"/>
          <w:color w:val="000000" w:themeColor="text1"/>
        </w:rPr>
      </w:pPr>
      <w:proofErr w:type="spellStart"/>
      <w:r>
        <w:rPr>
          <w:rFonts w:cstheme="minorHAnsi"/>
          <w:color w:val="000000" w:themeColor="text1"/>
        </w:rPr>
        <w:t>Pelvialgie</w:t>
      </w:r>
      <w:proofErr w:type="spellEnd"/>
      <w:r>
        <w:rPr>
          <w:rFonts w:cstheme="minorHAnsi"/>
          <w:color w:val="000000" w:themeColor="text1"/>
        </w:rPr>
        <w:t xml:space="preserve"> – bolesti v podbřišku</w:t>
      </w:r>
    </w:p>
    <w:p w14:paraId="2C264997" w14:textId="77777777" w:rsidR="006013A9" w:rsidRDefault="006013A9" w:rsidP="006013A9">
      <w:pPr>
        <w:pStyle w:val="Odstavecseseznamem"/>
        <w:numPr>
          <w:ilvl w:val="0"/>
          <w:numId w:val="6"/>
        </w:numPr>
        <w:rPr>
          <w:rFonts w:cstheme="minorHAnsi"/>
          <w:color w:val="000000" w:themeColor="text1"/>
        </w:rPr>
      </w:pPr>
      <w:proofErr w:type="spellStart"/>
      <w:r>
        <w:rPr>
          <w:rFonts w:cstheme="minorHAnsi"/>
          <w:color w:val="000000" w:themeColor="text1"/>
        </w:rPr>
        <w:t>Dyspareunia</w:t>
      </w:r>
      <w:proofErr w:type="spellEnd"/>
      <w:r>
        <w:rPr>
          <w:rFonts w:cstheme="minorHAnsi"/>
          <w:color w:val="000000" w:themeColor="text1"/>
        </w:rPr>
        <w:t xml:space="preserve"> – bolest při pohlavním styku</w:t>
      </w:r>
    </w:p>
    <w:p w14:paraId="53E1EC5D" w14:textId="77777777" w:rsidR="006013A9" w:rsidRDefault="006013A9" w:rsidP="006013A9">
      <w:pPr>
        <w:pStyle w:val="Odstavecseseznamem"/>
        <w:numPr>
          <w:ilvl w:val="0"/>
          <w:numId w:val="6"/>
        </w:numPr>
        <w:rPr>
          <w:rFonts w:cstheme="minorHAnsi"/>
          <w:color w:val="000000" w:themeColor="text1"/>
        </w:rPr>
      </w:pPr>
      <w:proofErr w:type="spellStart"/>
      <w:r>
        <w:rPr>
          <w:rFonts w:cstheme="minorHAnsi"/>
          <w:color w:val="000000" w:themeColor="text1"/>
        </w:rPr>
        <w:t>Dyschesia</w:t>
      </w:r>
      <w:proofErr w:type="spellEnd"/>
      <w:r>
        <w:rPr>
          <w:rFonts w:cstheme="minorHAnsi"/>
          <w:color w:val="000000" w:themeColor="text1"/>
        </w:rPr>
        <w:t xml:space="preserve"> – bolest při defekaci</w:t>
      </w:r>
    </w:p>
    <w:p w14:paraId="1D3582B4" w14:textId="7942B590" w:rsidR="006013A9" w:rsidRDefault="006013A9" w:rsidP="00657A65">
      <w:pPr>
        <w:pStyle w:val="Odstavecseseznamem"/>
        <w:numPr>
          <w:ilvl w:val="0"/>
          <w:numId w:val="6"/>
        </w:numPr>
        <w:rPr>
          <w:rFonts w:cstheme="minorHAnsi"/>
          <w:color w:val="000000" w:themeColor="text1"/>
        </w:rPr>
      </w:pPr>
      <w:proofErr w:type="spellStart"/>
      <w:r w:rsidRPr="00657A65">
        <w:rPr>
          <w:rFonts w:cstheme="minorHAnsi"/>
          <w:color w:val="000000" w:themeColor="text1"/>
        </w:rPr>
        <w:t>Pelipathia</w:t>
      </w:r>
      <w:proofErr w:type="spellEnd"/>
      <w:r w:rsidRPr="00657A65">
        <w:rPr>
          <w:rFonts w:cstheme="minorHAnsi"/>
          <w:color w:val="000000" w:themeColor="text1"/>
        </w:rPr>
        <w:t xml:space="preserve"> – pánevní bolest </w:t>
      </w:r>
    </w:p>
    <w:p w14:paraId="28E401D8" w14:textId="77777777" w:rsidR="00657A65" w:rsidRDefault="00657A65" w:rsidP="00657A65">
      <w:pPr>
        <w:pStyle w:val="Odstavecseseznamem"/>
        <w:numPr>
          <w:ilvl w:val="0"/>
          <w:numId w:val="6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Laparoskopie – endoskopická operační metoda, endoskopickými nástroji pod kontrolou kamery se provádějí operace orgánů břišní dutiny</w:t>
      </w:r>
    </w:p>
    <w:p w14:paraId="4E2775C3" w14:textId="77777777" w:rsidR="00657A65" w:rsidRDefault="00657A65" w:rsidP="00657A65">
      <w:pPr>
        <w:pStyle w:val="Odstavecseseznamem"/>
        <w:numPr>
          <w:ilvl w:val="0"/>
          <w:numId w:val="6"/>
        </w:numPr>
        <w:rPr>
          <w:rFonts w:cstheme="minorHAnsi"/>
          <w:color w:val="000000" w:themeColor="text1"/>
        </w:rPr>
      </w:pPr>
      <w:proofErr w:type="spellStart"/>
      <w:r>
        <w:rPr>
          <w:rFonts w:cstheme="minorHAnsi"/>
          <w:color w:val="000000" w:themeColor="text1"/>
        </w:rPr>
        <w:t>Hysteroskopie</w:t>
      </w:r>
      <w:proofErr w:type="spellEnd"/>
      <w:r>
        <w:rPr>
          <w:rFonts w:cstheme="minorHAnsi"/>
          <w:color w:val="000000" w:themeColor="text1"/>
        </w:rPr>
        <w:t xml:space="preserve"> – endoskopická metoda, </w:t>
      </w:r>
      <w:proofErr w:type="spellStart"/>
      <w:r>
        <w:rPr>
          <w:rFonts w:cstheme="minorHAnsi"/>
          <w:color w:val="000000" w:themeColor="text1"/>
        </w:rPr>
        <w:t>hysteroskopem</w:t>
      </w:r>
      <w:proofErr w:type="spellEnd"/>
      <w:r>
        <w:rPr>
          <w:rFonts w:cstheme="minorHAnsi"/>
          <w:color w:val="000000" w:themeColor="text1"/>
        </w:rPr>
        <w:t xml:space="preserve"> se prohlédne děložní hrdlo a děložní dutina se záměrem odběru tkáně na biopsii nebo operace např. odstranění polypu, myomu</w:t>
      </w:r>
    </w:p>
    <w:p w14:paraId="5ADD9FD1" w14:textId="77777777" w:rsidR="00996188" w:rsidRDefault="00996188" w:rsidP="00657A65">
      <w:pPr>
        <w:pStyle w:val="Odstavecseseznamem"/>
        <w:numPr>
          <w:ilvl w:val="0"/>
          <w:numId w:val="6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Hysterektomie – chirurgické odstranění dělohy</w:t>
      </w:r>
    </w:p>
    <w:p w14:paraId="0348F6F0" w14:textId="77777777" w:rsidR="007E4B71" w:rsidRDefault="007E4B71" w:rsidP="00657A65">
      <w:pPr>
        <w:pStyle w:val="Odstavecseseznamem"/>
        <w:numPr>
          <w:ilvl w:val="0"/>
          <w:numId w:val="6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Adnexetomie – chirurgické </w:t>
      </w:r>
      <w:r w:rsidR="000A22A8">
        <w:rPr>
          <w:rFonts w:cstheme="minorHAnsi"/>
          <w:color w:val="000000" w:themeColor="text1"/>
        </w:rPr>
        <w:t>odstranění adnex tj. vejcovodu a vaječníku</w:t>
      </w:r>
    </w:p>
    <w:p w14:paraId="2135F8C8" w14:textId="77777777" w:rsidR="00657A65" w:rsidRPr="00657A65" w:rsidRDefault="00657A65" w:rsidP="00657A65">
      <w:pPr>
        <w:ind w:left="360"/>
        <w:rPr>
          <w:rFonts w:cstheme="minorHAnsi"/>
          <w:color w:val="000000" w:themeColor="text1"/>
        </w:rPr>
      </w:pPr>
    </w:p>
    <w:sectPr w:rsidR="00657A65" w:rsidRPr="00657A65" w:rsidSect="00AD1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246A0"/>
    <w:multiLevelType w:val="hybridMultilevel"/>
    <w:tmpl w:val="6B88D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B5B2B"/>
    <w:multiLevelType w:val="hybridMultilevel"/>
    <w:tmpl w:val="B8B21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644C4"/>
    <w:multiLevelType w:val="hybridMultilevel"/>
    <w:tmpl w:val="C1880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C51C6"/>
    <w:multiLevelType w:val="hybridMultilevel"/>
    <w:tmpl w:val="895AE616"/>
    <w:lvl w:ilvl="0" w:tplc="BE5A2EC4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60217"/>
    <w:multiLevelType w:val="hybridMultilevel"/>
    <w:tmpl w:val="14D20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12F1D"/>
    <w:multiLevelType w:val="hybridMultilevel"/>
    <w:tmpl w:val="6FA8F7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14E24"/>
    <w:multiLevelType w:val="hybridMultilevel"/>
    <w:tmpl w:val="22D6B3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373FE"/>
    <w:multiLevelType w:val="hybridMultilevel"/>
    <w:tmpl w:val="AB5ED9C4"/>
    <w:lvl w:ilvl="0" w:tplc="10E0DA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A40C2"/>
    <w:multiLevelType w:val="hybridMultilevel"/>
    <w:tmpl w:val="251C03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E1298A"/>
    <w:multiLevelType w:val="hybridMultilevel"/>
    <w:tmpl w:val="AA4CCC92"/>
    <w:lvl w:ilvl="0" w:tplc="BE5A2EC4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8"/>
  </w:num>
  <w:num w:numId="6">
    <w:abstractNumId w:val="5"/>
  </w:num>
  <w:num w:numId="7">
    <w:abstractNumId w:val="6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A91"/>
    <w:rsid w:val="00062260"/>
    <w:rsid w:val="000A22A8"/>
    <w:rsid w:val="002B2797"/>
    <w:rsid w:val="002F72A2"/>
    <w:rsid w:val="00485A21"/>
    <w:rsid w:val="006013A9"/>
    <w:rsid w:val="00651BE2"/>
    <w:rsid w:val="00657A65"/>
    <w:rsid w:val="00671193"/>
    <w:rsid w:val="00796793"/>
    <w:rsid w:val="007E4B71"/>
    <w:rsid w:val="009236AB"/>
    <w:rsid w:val="00996188"/>
    <w:rsid w:val="009A3A91"/>
    <w:rsid w:val="009F51D2"/>
    <w:rsid w:val="00AD1CAC"/>
    <w:rsid w:val="00DB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2662"/>
  <w15:docId w15:val="{603E1B2E-7B54-4DB4-81F4-75F733F2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1CAC"/>
  </w:style>
  <w:style w:type="paragraph" w:styleId="Nadpis4">
    <w:name w:val="heading 4"/>
    <w:basedOn w:val="Normln"/>
    <w:link w:val="Nadpis4Char"/>
    <w:uiPriority w:val="9"/>
    <w:qFormat/>
    <w:rsid w:val="0067119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71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193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rsid w:val="0067119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71193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71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71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5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473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Natálie</dc:creator>
  <cp:lastModifiedBy>Anna Brandejsova</cp:lastModifiedBy>
  <cp:revision>2</cp:revision>
  <dcterms:created xsi:type="dcterms:W3CDTF">2021-12-30T14:41:00Z</dcterms:created>
  <dcterms:modified xsi:type="dcterms:W3CDTF">2021-12-30T14:41:00Z</dcterms:modified>
</cp:coreProperties>
</file>