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D2D0" w14:textId="77777777" w:rsidR="00FE0B0F" w:rsidRDefault="00926E38">
      <w:pPr>
        <w:pStyle w:val="Text"/>
        <w:jc w:val="center"/>
        <w:rPr>
          <w:sz w:val="32"/>
          <w:szCs w:val="32"/>
        </w:rPr>
      </w:pPr>
      <w:r>
        <w:rPr>
          <w:position w:val="-1"/>
          <w:sz w:val="32"/>
          <w:szCs w:val="32"/>
        </w:rPr>
        <w:t>VELK</w:t>
      </w:r>
      <w:r>
        <w:rPr>
          <w:sz w:val="32"/>
          <w:szCs w:val="32"/>
        </w:rPr>
        <w:t xml:space="preserve">É GYNEKOLOGICKÉ OPERACE </w:t>
      </w:r>
    </w:p>
    <w:p w14:paraId="64684FDA" w14:textId="77777777" w:rsidR="00FE0B0F" w:rsidRDefault="00FE0B0F">
      <w:pPr>
        <w:pStyle w:val="Text"/>
        <w:jc w:val="center"/>
        <w:rPr>
          <w:sz w:val="32"/>
          <w:szCs w:val="32"/>
        </w:rPr>
      </w:pPr>
    </w:p>
    <w:p w14:paraId="10CC4A52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Velké gynekologické operace vyžadují hospitalizaci pacientky na standartním pooperačním gynekologickém lůžkovém oddělení nebo na jednotce intenzivní péče (JIP).</w:t>
      </w:r>
    </w:p>
    <w:p w14:paraId="63E2F3A6" w14:textId="4448B613" w:rsidR="005227FB" w:rsidRDefault="00A75DA2">
      <w:pPr>
        <w:pStyle w:val="Text"/>
        <w:rPr>
          <w:sz w:val="24"/>
          <w:szCs w:val="24"/>
        </w:rPr>
      </w:pPr>
      <w:r>
        <w:rPr>
          <w:sz w:val="24"/>
          <w:szCs w:val="24"/>
        </w:rPr>
        <w:t>K</w:t>
      </w:r>
      <w:r w:rsidR="00926E38">
        <w:rPr>
          <w:sz w:val="24"/>
          <w:szCs w:val="24"/>
        </w:rPr>
        <w:t xml:space="preserve"> provedení je zapotřebí velký operační tým, anestezie je </w:t>
      </w:r>
      <w:r w:rsidR="00926E38">
        <w:rPr>
          <w:sz w:val="24"/>
          <w:szCs w:val="24"/>
        </w:rPr>
        <w:t>dlouhodobá a doba hospitalizace závisí na zdravotním stavu pacientky a druhu operačního výkonu (obvykle 1-7 dní)</w:t>
      </w:r>
    </w:p>
    <w:p w14:paraId="6BDA59EC" w14:textId="4B71E438" w:rsidR="005227FB" w:rsidRDefault="005227FB">
      <w:pPr>
        <w:pStyle w:val="Text"/>
        <w:rPr>
          <w:sz w:val="24"/>
          <w:szCs w:val="24"/>
        </w:rPr>
      </w:pPr>
      <w:r w:rsidRPr="00A75DA2">
        <w:rPr>
          <w:b/>
          <w:bCs/>
          <w:sz w:val="24"/>
          <w:szCs w:val="24"/>
        </w:rPr>
        <w:t xml:space="preserve">Každá operace má svou indikaci a </w:t>
      </w:r>
      <w:proofErr w:type="gramStart"/>
      <w:r w:rsidRPr="00A75DA2">
        <w:rPr>
          <w:b/>
          <w:bCs/>
          <w:sz w:val="24"/>
          <w:szCs w:val="24"/>
        </w:rPr>
        <w:t>rizika</w:t>
      </w:r>
      <w:r w:rsidR="00A75DA2">
        <w:rPr>
          <w:b/>
          <w:bCs/>
          <w:sz w:val="24"/>
          <w:szCs w:val="24"/>
        </w:rPr>
        <w:t xml:space="preserve"> -</w:t>
      </w:r>
      <w:r w:rsidRPr="00A75DA2">
        <w:rPr>
          <w:b/>
          <w:bCs/>
          <w:sz w:val="24"/>
          <w:szCs w:val="24"/>
        </w:rPr>
        <w:t xml:space="preserve"> informovaný</w:t>
      </w:r>
      <w:proofErr w:type="gramEnd"/>
      <w:r w:rsidRPr="00A75DA2">
        <w:rPr>
          <w:b/>
          <w:bCs/>
          <w:sz w:val="24"/>
          <w:szCs w:val="24"/>
        </w:rPr>
        <w:t xml:space="preserve"> souhlas</w:t>
      </w:r>
      <w:r>
        <w:rPr>
          <w:sz w:val="24"/>
          <w:szCs w:val="24"/>
        </w:rPr>
        <w:t xml:space="preserve">. </w:t>
      </w:r>
    </w:p>
    <w:p w14:paraId="5D41E8D7" w14:textId="7811B5C8" w:rsidR="005227FB" w:rsidRDefault="005227FB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Odebraný materiál se vždy odesílá na histologické vyšetření. </w:t>
      </w:r>
    </w:p>
    <w:p w14:paraId="5A77BF67" w14:textId="3EF6B519" w:rsidR="00A75DA2" w:rsidRDefault="00A75DA2">
      <w:pPr>
        <w:pStyle w:val="Text"/>
        <w:rPr>
          <w:sz w:val="24"/>
          <w:szCs w:val="24"/>
        </w:rPr>
      </w:pPr>
    </w:p>
    <w:p w14:paraId="198E6264" w14:textId="066155CC" w:rsidR="00A75DA2" w:rsidRDefault="00A75DA2">
      <w:pPr>
        <w:pStyle w:val="Text"/>
        <w:rPr>
          <w:sz w:val="24"/>
          <w:szCs w:val="24"/>
        </w:rPr>
      </w:pPr>
      <w:r>
        <w:rPr>
          <w:sz w:val="24"/>
          <w:szCs w:val="24"/>
        </w:rPr>
        <w:t>Velké gynekologické operace dělíme na ABDOMINÁLNÍ a VAGINÁLNÍ</w:t>
      </w:r>
    </w:p>
    <w:p w14:paraId="3086F315" w14:textId="77777777" w:rsidR="00FE0B0F" w:rsidRDefault="00FE0B0F">
      <w:pPr>
        <w:pStyle w:val="Text"/>
        <w:rPr>
          <w:sz w:val="24"/>
          <w:szCs w:val="24"/>
        </w:rPr>
      </w:pPr>
    </w:p>
    <w:p w14:paraId="44283695" w14:textId="77777777" w:rsidR="00FE0B0F" w:rsidRDefault="00FE0B0F">
      <w:pPr>
        <w:pStyle w:val="Text"/>
        <w:rPr>
          <w:sz w:val="24"/>
          <w:szCs w:val="24"/>
        </w:rPr>
      </w:pPr>
    </w:p>
    <w:p w14:paraId="55C2D6AF" w14:textId="77777777" w:rsidR="00FE0B0F" w:rsidRDefault="00926E38">
      <w:pPr>
        <w:pStyle w:val="Text"/>
        <w:jc w:val="center"/>
        <w:rPr>
          <w:color w:val="FF2F92"/>
          <w:sz w:val="32"/>
          <w:szCs w:val="32"/>
        </w:rPr>
      </w:pPr>
      <w:r>
        <w:rPr>
          <w:color w:val="FF2F92"/>
          <w:sz w:val="32"/>
          <w:szCs w:val="32"/>
        </w:rPr>
        <w:t>ABDOMINÁLNÍ</w:t>
      </w:r>
    </w:p>
    <w:p w14:paraId="2EB2C846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-operace prováděné z otevřeného přístupu, je snaha tyto operace na</w:t>
      </w:r>
      <w:r>
        <w:rPr>
          <w:sz w:val="24"/>
          <w:szCs w:val="24"/>
        </w:rPr>
        <w:t>hradit šetrnějšími laparoskopickými výkony</w:t>
      </w:r>
    </w:p>
    <w:p w14:paraId="1BB9F0F6" w14:textId="77777777" w:rsidR="00FE0B0F" w:rsidRDefault="00926E38">
      <w:pPr>
        <w:pStyle w:val="Tex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Přístupy: </w:t>
      </w:r>
      <w:proofErr w:type="gramStart"/>
      <w:r>
        <w:rPr>
          <w:i/>
          <w:iCs/>
          <w:sz w:val="24"/>
          <w:szCs w:val="24"/>
        </w:rPr>
        <w:t>laparotomie</w:t>
      </w:r>
      <w:r>
        <w:rPr>
          <w:sz w:val="24"/>
          <w:szCs w:val="24"/>
        </w:rPr>
        <w:t>- indikace</w:t>
      </w:r>
      <w:proofErr w:type="gramEnd"/>
      <w:r>
        <w:rPr>
          <w:sz w:val="24"/>
          <w:szCs w:val="24"/>
        </w:rPr>
        <w:t xml:space="preserve"> při větším výkonu, srůstech- nevýhodou je větší                           </w:t>
      </w:r>
    </w:p>
    <w:p w14:paraId="475DC470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pooperační </w:t>
      </w:r>
      <w:proofErr w:type="gramStart"/>
      <w:r>
        <w:rPr>
          <w:sz w:val="24"/>
          <w:szCs w:val="24"/>
        </w:rPr>
        <w:t>diskomfort- operuje</w:t>
      </w:r>
      <w:proofErr w:type="gramEnd"/>
      <w:r>
        <w:rPr>
          <w:sz w:val="24"/>
          <w:szCs w:val="24"/>
        </w:rPr>
        <w:t xml:space="preserve"> se v poloze horizontální na</w:t>
      </w:r>
    </w:p>
    <w:p w14:paraId="7345E9EE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zádech, dolní končetiny jsou obvykle </w:t>
      </w:r>
      <w:proofErr w:type="spellStart"/>
      <w:r>
        <w:rPr>
          <w:sz w:val="24"/>
          <w:szCs w:val="24"/>
        </w:rPr>
        <w:t>abduktovány</w:t>
      </w:r>
      <w:proofErr w:type="spellEnd"/>
    </w:p>
    <w:p w14:paraId="5C2C4938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podélný řez ve střední čáře mezi pupkem a </w:t>
      </w:r>
      <w:proofErr w:type="gramStart"/>
      <w:r>
        <w:rPr>
          <w:sz w:val="24"/>
          <w:szCs w:val="24"/>
        </w:rPr>
        <w:t>symfýzou- dolní</w:t>
      </w:r>
      <w:proofErr w:type="gramEnd"/>
      <w:r>
        <w:rPr>
          <w:sz w:val="24"/>
          <w:szCs w:val="24"/>
        </w:rPr>
        <w:t xml:space="preserve"> </w:t>
      </w:r>
    </w:p>
    <w:p w14:paraId="75958BB5" w14:textId="77777777" w:rsidR="002F700B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střední laparotomie</w:t>
      </w:r>
    </w:p>
    <w:p w14:paraId="2A01C9A1" w14:textId="5247F7A2" w:rsidR="00FE0B0F" w:rsidRDefault="002F700B" w:rsidP="002F700B">
      <w:pPr>
        <w:pStyle w:val="Text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… možno rozšířit na horní střední </w:t>
      </w:r>
      <w:proofErr w:type="spellStart"/>
      <w:r>
        <w:rPr>
          <w:sz w:val="24"/>
          <w:szCs w:val="24"/>
        </w:rPr>
        <w:t>lpt</w:t>
      </w:r>
      <w:proofErr w:type="spellEnd"/>
      <w:r>
        <w:rPr>
          <w:sz w:val="24"/>
          <w:szCs w:val="24"/>
        </w:rPr>
        <w:t>. kolem pupku a nad něj</w:t>
      </w:r>
    </w:p>
    <w:p w14:paraId="21A0E8A0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- příčný řez nad symfýzou podle </w:t>
      </w:r>
      <w:proofErr w:type="spellStart"/>
      <w:r>
        <w:rPr>
          <w:sz w:val="24"/>
          <w:szCs w:val="24"/>
        </w:rPr>
        <w:t>Pfannenstiela</w:t>
      </w:r>
      <w:proofErr w:type="spellEnd"/>
    </w:p>
    <w:p w14:paraId="35091260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>laparoskopie-</w:t>
      </w:r>
      <w:r>
        <w:rPr>
          <w:sz w:val="24"/>
          <w:szCs w:val="24"/>
        </w:rPr>
        <w:t xml:space="preserve"> endoskopický</w:t>
      </w:r>
      <w:proofErr w:type="gramEnd"/>
      <w:r>
        <w:rPr>
          <w:sz w:val="24"/>
          <w:szCs w:val="24"/>
        </w:rPr>
        <w:t xml:space="preserve"> diagnosticko-terapeutický výkon v dutině břišní </w:t>
      </w:r>
    </w:p>
    <w:p w14:paraId="3812B4F5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prováděný pomocí laparoskopu</w:t>
      </w:r>
    </w:p>
    <w:p w14:paraId="40B4EACE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</w:t>
      </w:r>
      <w:r>
        <w:rPr>
          <w:sz w:val="24"/>
          <w:szCs w:val="24"/>
        </w:rPr>
        <w:t xml:space="preserve"> do dutiny břišní se insufluje CO2, </w:t>
      </w:r>
      <w:proofErr w:type="gramStart"/>
      <w:r>
        <w:rPr>
          <w:sz w:val="24"/>
          <w:szCs w:val="24"/>
        </w:rPr>
        <w:t>vytvoří</w:t>
      </w:r>
      <w:proofErr w:type="gram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kopnoperitoneum</w:t>
      </w:r>
      <w:proofErr w:type="spellEnd"/>
      <w:r>
        <w:rPr>
          <w:sz w:val="24"/>
          <w:szCs w:val="24"/>
        </w:rPr>
        <w:t xml:space="preserve">, </w:t>
      </w:r>
    </w:p>
    <w:p w14:paraId="77A0A578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následně se zavede trokar, optika a pacientka se </w:t>
      </w:r>
      <w:proofErr w:type="gramStart"/>
      <w:r>
        <w:rPr>
          <w:sz w:val="24"/>
          <w:szCs w:val="24"/>
        </w:rPr>
        <w:t>uloží</w:t>
      </w:r>
      <w:proofErr w:type="gramEnd"/>
      <w:r>
        <w:rPr>
          <w:sz w:val="24"/>
          <w:szCs w:val="24"/>
        </w:rPr>
        <w:t xml:space="preserve"> do </w:t>
      </w:r>
    </w:p>
    <w:p w14:paraId="68F8D51E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Trendelenburgovy</w:t>
      </w:r>
      <w:proofErr w:type="spellEnd"/>
      <w:r>
        <w:rPr>
          <w:sz w:val="24"/>
          <w:szCs w:val="24"/>
        </w:rPr>
        <w:t xml:space="preserve"> polohy</w:t>
      </w:r>
    </w:p>
    <w:p w14:paraId="2D14C8B9" w14:textId="77777777" w:rsidR="00FE0B0F" w:rsidRDefault="00926E38">
      <w:pPr>
        <w:pStyle w:val="Tex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11653F78" w14:textId="07545CF4" w:rsidR="00FE0B0F" w:rsidRDefault="00926E38">
      <w:pPr>
        <w:pStyle w:val="Text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Výkony:</w:t>
      </w:r>
      <w:r>
        <w:rPr>
          <w:sz w:val="24"/>
          <w:szCs w:val="24"/>
        </w:rPr>
        <w:t xml:space="preserve">  abdominální</w:t>
      </w:r>
      <w:proofErr w:type="gramEnd"/>
      <w:r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ysterektomie, </w:t>
      </w:r>
      <w:proofErr w:type="spellStart"/>
      <w:r>
        <w:rPr>
          <w:sz w:val="24"/>
          <w:szCs w:val="24"/>
        </w:rPr>
        <w:t>ovarektomie</w:t>
      </w:r>
      <w:proofErr w:type="spellEnd"/>
      <w:r>
        <w:rPr>
          <w:sz w:val="24"/>
          <w:szCs w:val="24"/>
        </w:rPr>
        <w:t xml:space="preserve">, resekce ovarií, </w:t>
      </w:r>
      <w:proofErr w:type="spellStart"/>
      <w:r>
        <w:rPr>
          <w:sz w:val="24"/>
          <w:szCs w:val="24"/>
        </w:rPr>
        <w:t>salpingektomie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adnexektomie</w:t>
      </w:r>
      <w:proofErr w:type="spellEnd"/>
      <w:r>
        <w:rPr>
          <w:sz w:val="24"/>
          <w:szCs w:val="24"/>
        </w:rPr>
        <w:t xml:space="preserve">, cystektomie, </w:t>
      </w:r>
      <w:proofErr w:type="spellStart"/>
      <w:r>
        <w:rPr>
          <w:sz w:val="24"/>
          <w:szCs w:val="24"/>
        </w:rPr>
        <w:t>supravaginální</w:t>
      </w:r>
      <w:proofErr w:type="spellEnd"/>
      <w:r>
        <w:rPr>
          <w:sz w:val="24"/>
          <w:szCs w:val="24"/>
        </w:rPr>
        <w:t xml:space="preserve"> amputace dělohy, </w:t>
      </w:r>
      <w:proofErr w:type="spellStart"/>
      <w:r>
        <w:rPr>
          <w:sz w:val="24"/>
          <w:szCs w:val="24"/>
        </w:rPr>
        <w:t>myomektomie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lysis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adhesionum</w:t>
      </w:r>
      <w:proofErr w:type="spellEnd"/>
      <w:r>
        <w:rPr>
          <w:sz w:val="24"/>
          <w:szCs w:val="24"/>
        </w:rPr>
        <w:t>, sterilizace</w:t>
      </w:r>
    </w:p>
    <w:p w14:paraId="4A7EAA1F" w14:textId="78514AEA" w:rsidR="005227FB" w:rsidRDefault="005227FB">
      <w:pPr>
        <w:pStyle w:val="Text"/>
        <w:rPr>
          <w:sz w:val="24"/>
          <w:szCs w:val="24"/>
        </w:rPr>
      </w:pPr>
    </w:p>
    <w:p w14:paraId="61B3E32C" w14:textId="67D3F590" w:rsidR="005227FB" w:rsidRDefault="005227FB">
      <w:pPr>
        <w:pStyle w:val="Text"/>
        <w:rPr>
          <w:sz w:val="24"/>
          <w:szCs w:val="24"/>
        </w:rPr>
      </w:pPr>
      <w:proofErr w:type="gramStart"/>
      <w:r>
        <w:rPr>
          <w:sz w:val="24"/>
          <w:szCs w:val="24"/>
        </w:rPr>
        <w:t>Indikace:  malignita</w:t>
      </w:r>
      <w:proofErr w:type="gramEnd"/>
      <w:r>
        <w:rPr>
          <w:sz w:val="24"/>
          <w:szCs w:val="24"/>
        </w:rPr>
        <w:t>, velikost nádoru (objemné), obezita</w:t>
      </w:r>
    </w:p>
    <w:p w14:paraId="7440A566" w14:textId="77777777" w:rsidR="00FE0B0F" w:rsidRDefault="00FE0B0F">
      <w:pPr>
        <w:pStyle w:val="Text"/>
        <w:rPr>
          <w:sz w:val="24"/>
          <w:szCs w:val="24"/>
        </w:rPr>
      </w:pPr>
    </w:p>
    <w:p w14:paraId="6F162CD8" w14:textId="77777777" w:rsidR="00FE0B0F" w:rsidRDefault="00926E38">
      <w:pPr>
        <w:pStyle w:val="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Abdominální hysterektomie</w:t>
      </w:r>
    </w:p>
    <w:p w14:paraId="40C33ECC" w14:textId="00EC33B5" w:rsidR="00FE0B0F" w:rsidRDefault="00926E38">
      <w:pPr>
        <w:pStyle w:val="Text"/>
        <w:rPr>
          <w:sz w:val="24"/>
          <w:szCs w:val="24"/>
        </w:rPr>
      </w:pPr>
      <w:r>
        <w:rPr>
          <w:color w:val="EE220C"/>
          <w:sz w:val="24"/>
          <w:szCs w:val="24"/>
        </w:rPr>
        <w:t>-</w:t>
      </w:r>
      <w:proofErr w:type="spellStart"/>
      <w:r>
        <w:rPr>
          <w:color w:val="EE220C"/>
          <w:sz w:val="24"/>
          <w:szCs w:val="24"/>
        </w:rPr>
        <w:t>hystrektomie</w:t>
      </w:r>
      <w:proofErr w:type="spellEnd"/>
      <w:r>
        <w:rPr>
          <w:color w:val="EE220C"/>
          <w:sz w:val="24"/>
          <w:szCs w:val="24"/>
        </w:rPr>
        <w:t xml:space="preserve"> s</w:t>
      </w:r>
      <w:r w:rsidR="002F700B">
        <w:rPr>
          <w:color w:val="EE220C"/>
          <w:sz w:val="24"/>
          <w:szCs w:val="24"/>
        </w:rPr>
        <w:t>i</w:t>
      </w:r>
      <w:r>
        <w:rPr>
          <w:color w:val="EE220C"/>
          <w:sz w:val="24"/>
          <w:szCs w:val="24"/>
        </w:rPr>
        <w:t>mplex:</w:t>
      </w:r>
      <w:r>
        <w:rPr>
          <w:sz w:val="24"/>
          <w:szCs w:val="24"/>
        </w:rPr>
        <w:t xml:space="preserve"> prosté odstranění dělohy</w:t>
      </w:r>
    </w:p>
    <w:p w14:paraId="1D4CFA58" w14:textId="77777777" w:rsidR="00FE0B0F" w:rsidRDefault="00926E38">
      <w:pPr>
        <w:pStyle w:val="Text"/>
        <w:rPr>
          <w:sz w:val="24"/>
          <w:szCs w:val="24"/>
        </w:rPr>
      </w:pPr>
      <w:r>
        <w:rPr>
          <w:color w:val="EE220C"/>
          <w:sz w:val="24"/>
          <w:szCs w:val="24"/>
        </w:rPr>
        <w:t xml:space="preserve">-hysterektomie s </w:t>
      </w:r>
      <w:proofErr w:type="spellStart"/>
      <w:r>
        <w:rPr>
          <w:color w:val="EE220C"/>
          <w:sz w:val="24"/>
          <w:szCs w:val="24"/>
        </w:rPr>
        <w:t>adnexektomií</w:t>
      </w:r>
      <w:proofErr w:type="spellEnd"/>
      <w:r>
        <w:rPr>
          <w:sz w:val="24"/>
          <w:szCs w:val="24"/>
        </w:rPr>
        <w:t xml:space="preserve"> </w:t>
      </w:r>
      <w:r>
        <w:rPr>
          <w:color w:val="EE220C"/>
          <w:sz w:val="24"/>
          <w:szCs w:val="24"/>
        </w:rPr>
        <w:t>(jednostrannou nebo oboustrannou):</w:t>
      </w:r>
      <w:r>
        <w:rPr>
          <w:sz w:val="24"/>
          <w:szCs w:val="24"/>
        </w:rPr>
        <w:t xml:space="preserve"> odstraňují se kromě dělohy také vaječníky</w:t>
      </w:r>
    </w:p>
    <w:p w14:paraId="2D2CBA77" w14:textId="77777777" w:rsidR="00FE0B0F" w:rsidRDefault="00926E38">
      <w:pPr>
        <w:pStyle w:val="Text"/>
        <w:rPr>
          <w:sz w:val="24"/>
          <w:szCs w:val="24"/>
        </w:rPr>
      </w:pPr>
      <w:r>
        <w:rPr>
          <w:color w:val="EE220C"/>
          <w:sz w:val="24"/>
          <w:szCs w:val="24"/>
        </w:rPr>
        <w:t xml:space="preserve">-radikální hysterektomie podle </w:t>
      </w:r>
      <w:proofErr w:type="spellStart"/>
      <w:r>
        <w:rPr>
          <w:color w:val="EE220C"/>
          <w:sz w:val="24"/>
          <w:szCs w:val="24"/>
        </w:rPr>
        <w:t>Wertheima</w:t>
      </w:r>
      <w:proofErr w:type="spellEnd"/>
      <w:r>
        <w:rPr>
          <w:color w:val="EE220C"/>
          <w:sz w:val="24"/>
          <w:szCs w:val="24"/>
        </w:rPr>
        <w:t xml:space="preserve">: </w:t>
      </w:r>
      <w:r>
        <w:rPr>
          <w:sz w:val="24"/>
          <w:szCs w:val="24"/>
        </w:rPr>
        <w:t xml:space="preserve">odstranění dělohy, parametria, horní části pochvy, vaziva, uzlin, vaječníků a vejcovodů (důvodem k operaci </w:t>
      </w:r>
      <w:r>
        <w:rPr>
          <w:sz w:val="24"/>
          <w:szCs w:val="24"/>
        </w:rPr>
        <w:t>je zhoubný nádor)</w:t>
      </w:r>
    </w:p>
    <w:p w14:paraId="27FA3F6C" w14:textId="77777777" w:rsidR="00FE0B0F" w:rsidRDefault="00FE0B0F">
      <w:pPr>
        <w:pStyle w:val="Text"/>
        <w:rPr>
          <w:sz w:val="24"/>
          <w:szCs w:val="24"/>
        </w:rPr>
      </w:pPr>
    </w:p>
    <w:p w14:paraId="465FE40E" w14:textId="17D67EE0" w:rsidR="00FE0B0F" w:rsidRDefault="00926E38">
      <w:pPr>
        <w:pStyle w:val="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indikace k </w:t>
      </w:r>
      <w:proofErr w:type="gramStart"/>
      <w:r>
        <w:rPr>
          <w:sz w:val="24"/>
          <w:szCs w:val="24"/>
        </w:rPr>
        <w:t>operaci - děložní</w:t>
      </w:r>
      <w:proofErr w:type="gramEnd"/>
      <w:r>
        <w:rPr>
          <w:sz w:val="24"/>
          <w:szCs w:val="24"/>
        </w:rPr>
        <w:t xml:space="preserve"> myomy, onemocnění děložní sliznice, změny na děložním čípku (počátek rakoviny), endometrióza, poranění dělohy</w:t>
      </w:r>
      <w:r w:rsidR="00853042">
        <w:rPr>
          <w:sz w:val="24"/>
          <w:szCs w:val="24"/>
        </w:rPr>
        <w:t xml:space="preserve"> (např. při porodu)</w:t>
      </w:r>
    </w:p>
    <w:p w14:paraId="67BCD469" w14:textId="77777777" w:rsidR="00FE0B0F" w:rsidRDefault="00FE0B0F">
      <w:pPr>
        <w:pStyle w:val="Text"/>
        <w:rPr>
          <w:sz w:val="24"/>
          <w:szCs w:val="24"/>
        </w:rPr>
      </w:pPr>
    </w:p>
    <w:p w14:paraId="522DAC7D" w14:textId="77777777" w:rsidR="00FE0B0F" w:rsidRDefault="00926E38">
      <w:pPr>
        <w:pStyle w:val="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Průběh operace</w:t>
      </w:r>
    </w:p>
    <w:p w14:paraId="3D3F2A47" w14:textId="6F24AD29" w:rsidR="00FE0B0F" w:rsidRDefault="00926E38">
      <w:pPr>
        <w:pStyle w:val="Vchoz"/>
        <w:spacing w:before="0" w:line="280" w:lineRule="atLeast"/>
      </w:pPr>
      <w:r>
        <w:t xml:space="preserve">V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 xml:space="preserve">anestezii </w:t>
      </w:r>
      <w:r w:rsidR="00853042">
        <w:t xml:space="preserve">za sterilních podmínek </w:t>
      </w:r>
      <w:r>
        <w:t xml:space="preserve">na operačním sále otevřeme dutinu břišní buď řezem </w:t>
      </w:r>
      <w:r>
        <w:t xml:space="preserve">vedeným od pupku ke sponě </w:t>
      </w:r>
      <w:proofErr w:type="spellStart"/>
      <w:r>
        <w:t>stydk</w:t>
      </w:r>
      <w:proofErr w:type="spellEnd"/>
      <w:r>
        <w:rPr>
          <w:lang w:val="fr-FR"/>
        </w:rPr>
        <w:t>é</w:t>
      </w:r>
      <w:r>
        <w:t xml:space="preserve">, nebo příčným řezem v podbřišku na hranici </w:t>
      </w:r>
      <w:proofErr w:type="spellStart"/>
      <w:r>
        <w:t>stydk</w:t>
      </w:r>
      <w:proofErr w:type="spellEnd"/>
      <w:r>
        <w:rPr>
          <w:lang w:val="fr-FR"/>
        </w:rPr>
        <w:t>é</w:t>
      </w:r>
      <w:r>
        <w:t>ho ochlupení. Obnaží</w:t>
      </w:r>
      <w:r>
        <w:rPr>
          <w:lang w:val="fr-FR"/>
        </w:rPr>
        <w:t>me d</w:t>
      </w:r>
      <w:proofErr w:type="spellStart"/>
      <w:r>
        <w:t>ělohu</w:t>
      </w:r>
      <w:proofErr w:type="spellEnd"/>
      <w:r>
        <w:t xml:space="preserve"> od všech vazů,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ji udržují v její poloze v pánvi, od </w:t>
      </w:r>
      <w:proofErr w:type="spellStart"/>
      <w:r>
        <w:t>močov</w:t>
      </w:r>
      <w:proofErr w:type="spellEnd"/>
      <w:r>
        <w:rPr>
          <w:lang w:val="fr-FR"/>
        </w:rPr>
        <w:t>é</w:t>
      </w:r>
      <w:r>
        <w:t>ho měchýře a od c</w:t>
      </w:r>
      <w:r>
        <w:rPr>
          <w:lang w:val="fr-FR"/>
        </w:rPr>
        <w:t>é</w:t>
      </w:r>
      <w:r>
        <w:t xml:space="preserve">v,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ji zásobují krví. Vyjmeme dělohu odstřižením od pochv</w:t>
      </w:r>
      <w:r>
        <w:t xml:space="preserve">y a následně pochvu sešijeme a fixujeme na pánevní vazy. Ošetříme </w:t>
      </w:r>
      <w:proofErr w:type="spellStart"/>
      <w:r>
        <w:t>rann</w:t>
      </w:r>
      <w:proofErr w:type="spellEnd"/>
      <w:r>
        <w:rPr>
          <w:lang w:val="fr-FR"/>
        </w:rPr>
        <w:t xml:space="preserve">é </w:t>
      </w:r>
      <w:r>
        <w:t xml:space="preserve">plochy a </w:t>
      </w:r>
      <w:proofErr w:type="spellStart"/>
      <w:r>
        <w:t>prohl</w:t>
      </w:r>
      <w:proofErr w:type="spellEnd"/>
      <w:r>
        <w:rPr>
          <w:lang w:val="fr-FR"/>
        </w:rPr>
        <w:t>é</w:t>
      </w:r>
      <w:proofErr w:type="spellStart"/>
      <w:r>
        <w:t>dneme</w:t>
      </w:r>
      <w:proofErr w:type="spellEnd"/>
      <w:r>
        <w:t xml:space="preserve"> </w:t>
      </w:r>
      <w:proofErr w:type="spellStart"/>
      <w:r>
        <w:t>přístupn</w:t>
      </w:r>
      <w:proofErr w:type="spellEnd"/>
      <w:r>
        <w:rPr>
          <w:lang w:val="fr-FR"/>
        </w:rPr>
        <w:t xml:space="preserve">é </w:t>
      </w:r>
      <w:r>
        <w:t>orgány dutiny břišní a následně uzavřeme břišní stěnu.</w:t>
      </w:r>
    </w:p>
    <w:p w14:paraId="3B45AABA" w14:textId="77777777" w:rsidR="00FE0B0F" w:rsidRDefault="00FE0B0F">
      <w:pPr>
        <w:pStyle w:val="Vchoz"/>
        <w:spacing w:before="0" w:line="280" w:lineRule="atLeast"/>
      </w:pPr>
    </w:p>
    <w:p w14:paraId="7AB37F9A" w14:textId="77777777" w:rsidR="00FE0B0F" w:rsidRDefault="00926E38">
      <w:pPr>
        <w:pStyle w:val="Vchoz"/>
        <w:spacing w:before="0" w:line="280" w:lineRule="atLeast"/>
        <w:jc w:val="center"/>
        <w:rPr>
          <w:b/>
          <w:bCs/>
        </w:rPr>
      </w:pPr>
      <w:proofErr w:type="spellStart"/>
      <w:r>
        <w:rPr>
          <w:b/>
          <w:bCs/>
        </w:rPr>
        <w:t>Ovarektomie</w:t>
      </w:r>
      <w:proofErr w:type="spellEnd"/>
    </w:p>
    <w:p w14:paraId="53333593" w14:textId="77777777" w:rsidR="00FE0B0F" w:rsidRDefault="00926E38">
      <w:pPr>
        <w:pStyle w:val="Vchoz"/>
        <w:spacing w:before="0" w:line="280" w:lineRule="atLeast"/>
      </w:pPr>
      <w:r>
        <w:t>-odstranění vaječníku</w:t>
      </w:r>
    </w:p>
    <w:p w14:paraId="6E9B2157" w14:textId="77777777" w:rsidR="00FE0B0F" w:rsidRDefault="00926E38">
      <w:pPr>
        <w:pStyle w:val="Vchoz"/>
        <w:spacing w:before="0" w:line="280" w:lineRule="atLeast"/>
      </w:pPr>
      <w:r>
        <w:t>-může být jednostranná nebo oboustranná</w:t>
      </w:r>
    </w:p>
    <w:p w14:paraId="505AF7BF" w14:textId="77777777" w:rsidR="00FE0B0F" w:rsidRDefault="00926E38">
      <w:pPr>
        <w:pStyle w:val="Vchoz"/>
        <w:numPr>
          <w:ilvl w:val="0"/>
          <w:numId w:val="1"/>
        </w:numPr>
        <w:spacing w:before="0" w:line="280" w:lineRule="atLeast"/>
      </w:pPr>
      <w:r>
        <w:t>častými důvody vedoucím</w:t>
      </w:r>
      <w:r>
        <w:t>i k tomuto zákroku jsou nádory vaječníku nebo cysty</w:t>
      </w:r>
    </w:p>
    <w:p w14:paraId="4CDF3F04" w14:textId="77777777" w:rsidR="00FE0B0F" w:rsidRDefault="00926E38">
      <w:pPr>
        <w:pStyle w:val="Vchoz"/>
        <w:spacing w:before="0" w:line="280" w:lineRule="atLeast"/>
      </w:pPr>
      <w:r>
        <w:t>-většinou laparoskopicky</w:t>
      </w:r>
    </w:p>
    <w:p w14:paraId="2B81541F" w14:textId="77777777" w:rsidR="00FE0B0F" w:rsidRDefault="00FE0B0F">
      <w:pPr>
        <w:pStyle w:val="Vchoz"/>
        <w:spacing w:before="0" w:line="280" w:lineRule="atLeast"/>
      </w:pPr>
    </w:p>
    <w:p w14:paraId="1B84F0AC" w14:textId="77777777" w:rsidR="00FE0B0F" w:rsidRDefault="00926E38">
      <w:pPr>
        <w:pStyle w:val="Vchoz"/>
        <w:spacing w:before="0" w:line="280" w:lineRule="atLeast"/>
        <w:jc w:val="center"/>
        <w:rPr>
          <w:b/>
          <w:bCs/>
        </w:rPr>
      </w:pPr>
      <w:r>
        <w:rPr>
          <w:b/>
          <w:bCs/>
        </w:rPr>
        <w:t xml:space="preserve">Resekce </w:t>
      </w:r>
      <w:proofErr w:type="spellStart"/>
      <w:r>
        <w:rPr>
          <w:b/>
          <w:bCs/>
        </w:rPr>
        <w:t>ovárií</w:t>
      </w:r>
      <w:proofErr w:type="spellEnd"/>
    </w:p>
    <w:p w14:paraId="5611ADEE" w14:textId="77777777" w:rsidR="00FE0B0F" w:rsidRDefault="00926E38">
      <w:pPr>
        <w:pStyle w:val="Vchoz"/>
        <w:spacing w:before="0" w:line="280" w:lineRule="atLeast"/>
      </w:pPr>
      <w:r>
        <w:t>-odstranění části vaječníku</w:t>
      </w:r>
    </w:p>
    <w:p w14:paraId="7F4A6D2E" w14:textId="55C2D791" w:rsidR="00FE0B0F" w:rsidRDefault="00926E38">
      <w:pPr>
        <w:pStyle w:val="Vchoz"/>
        <w:numPr>
          <w:ilvl w:val="0"/>
          <w:numId w:val="1"/>
        </w:numPr>
        <w:spacing w:before="0" w:line="280" w:lineRule="atLeast"/>
      </w:pPr>
      <w:r>
        <w:t xml:space="preserve">častým důvodem jsou cystické útvary na vaječníku, mimoděložní těhotenství nebo nezhoubný nádor na </w:t>
      </w:r>
      <w:proofErr w:type="gramStart"/>
      <w:r>
        <w:t>vaječníku</w:t>
      </w:r>
      <w:r w:rsidR="00853042">
        <w:t xml:space="preserve">  (</w:t>
      </w:r>
      <w:proofErr w:type="gramEnd"/>
      <w:r w:rsidR="00853042">
        <w:t xml:space="preserve">možno ověřit již během operace – </w:t>
      </w:r>
      <w:proofErr w:type="spellStart"/>
      <w:r w:rsidR="00853042">
        <w:t>frozen</w:t>
      </w:r>
      <w:proofErr w:type="spellEnd"/>
      <w:r w:rsidR="00853042">
        <w:t xml:space="preserve"> </w:t>
      </w:r>
      <w:proofErr w:type="spellStart"/>
      <w:r w:rsidR="00853042">
        <w:t>section</w:t>
      </w:r>
      <w:proofErr w:type="spellEnd"/>
      <w:r w:rsidR="00853042">
        <w:t xml:space="preserve"> – histologický odečet z rychle zmraženého vzorku tkáně)</w:t>
      </w:r>
    </w:p>
    <w:p w14:paraId="315281A2" w14:textId="77777777" w:rsidR="00853042" w:rsidRDefault="00853042">
      <w:pPr>
        <w:pStyle w:val="Vchoz"/>
        <w:spacing w:before="0" w:line="280" w:lineRule="atLeast"/>
        <w:jc w:val="center"/>
        <w:rPr>
          <w:b/>
          <w:bCs/>
        </w:rPr>
      </w:pPr>
    </w:p>
    <w:p w14:paraId="654B893A" w14:textId="2ED4B5E3" w:rsidR="00FE0B0F" w:rsidRDefault="00926E38">
      <w:pPr>
        <w:pStyle w:val="Vchoz"/>
        <w:spacing w:before="0" w:line="280" w:lineRule="atLeast"/>
        <w:jc w:val="center"/>
        <w:rPr>
          <w:b/>
          <w:bCs/>
        </w:rPr>
      </w:pPr>
      <w:proofErr w:type="spellStart"/>
      <w:r>
        <w:rPr>
          <w:b/>
          <w:bCs/>
        </w:rPr>
        <w:t>Salpingektomie</w:t>
      </w:r>
      <w:proofErr w:type="spellEnd"/>
    </w:p>
    <w:p w14:paraId="1DDC584E" w14:textId="77777777" w:rsidR="00FE0B0F" w:rsidRDefault="00926E38">
      <w:pPr>
        <w:pStyle w:val="Vchoz"/>
        <w:spacing w:before="0" w:line="280" w:lineRule="atLeast"/>
      </w:pPr>
      <w:r>
        <w:t xml:space="preserve">-odstranění </w:t>
      </w:r>
      <w:r>
        <w:t>vejcovodu</w:t>
      </w:r>
    </w:p>
    <w:p w14:paraId="293460D5" w14:textId="70D74C02" w:rsidR="00FE0B0F" w:rsidRDefault="00926E38">
      <w:pPr>
        <w:pStyle w:val="Vchoz"/>
        <w:numPr>
          <w:ilvl w:val="0"/>
          <w:numId w:val="1"/>
        </w:numPr>
        <w:spacing w:before="0" w:line="280" w:lineRule="atLeast"/>
      </w:pPr>
      <w:r>
        <w:t>často se zákrok provádí v souvislo</w:t>
      </w:r>
      <w:r w:rsidR="00853042">
        <w:t>s</w:t>
      </w:r>
      <w:r>
        <w:t>ti s mimoděložním těhotenstvím, zánětem vejcovodu</w:t>
      </w:r>
    </w:p>
    <w:p w14:paraId="5B966A69" w14:textId="63EF5D33" w:rsidR="00853042" w:rsidRDefault="00853042">
      <w:pPr>
        <w:pStyle w:val="Vchoz"/>
        <w:numPr>
          <w:ilvl w:val="0"/>
          <w:numId w:val="1"/>
        </w:numPr>
        <w:spacing w:before="0" w:line="280" w:lineRule="atLeast"/>
      </w:pPr>
      <w:r>
        <w:t>sterilizace na žádost</w:t>
      </w:r>
    </w:p>
    <w:p w14:paraId="5973A391" w14:textId="77777777" w:rsidR="00FE0B0F" w:rsidRDefault="00926E38">
      <w:pPr>
        <w:pStyle w:val="Vchoz"/>
        <w:spacing w:before="0" w:line="280" w:lineRule="atLeast"/>
      </w:pPr>
      <w:r>
        <w:t>-základním postupem je použití laparoskopie a pomocí malých řezů se vejcovod vyjme</w:t>
      </w:r>
    </w:p>
    <w:p w14:paraId="4456E9DC" w14:textId="77777777" w:rsidR="00FE0B0F" w:rsidRDefault="00FE0B0F">
      <w:pPr>
        <w:pStyle w:val="Vchoz"/>
        <w:spacing w:before="0" w:line="280" w:lineRule="atLeast"/>
      </w:pPr>
    </w:p>
    <w:p w14:paraId="5556843F" w14:textId="77777777" w:rsidR="00FE0B0F" w:rsidRDefault="00926E38">
      <w:pPr>
        <w:pStyle w:val="Vchoz"/>
        <w:spacing w:before="0" w:line="280" w:lineRule="atLeast"/>
        <w:jc w:val="center"/>
        <w:rPr>
          <w:b/>
          <w:bCs/>
        </w:rPr>
      </w:pPr>
      <w:proofErr w:type="spellStart"/>
      <w:r>
        <w:rPr>
          <w:b/>
          <w:bCs/>
        </w:rPr>
        <w:t>Adnexektomie</w:t>
      </w:r>
      <w:proofErr w:type="spellEnd"/>
    </w:p>
    <w:p w14:paraId="731C513B" w14:textId="77777777" w:rsidR="00FE0B0F" w:rsidRDefault="00926E38">
      <w:pPr>
        <w:pStyle w:val="Vchoz"/>
        <w:spacing w:before="0" w:line="280" w:lineRule="atLeast"/>
      </w:pPr>
      <w:r>
        <w:t>-odstranění vaječníku i vejcovodu</w:t>
      </w:r>
    </w:p>
    <w:p w14:paraId="2065374D" w14:textId="30B3FC79" w:rsidR="00FE0B0F" w:rsidRDefault="00926E38">
      <w:pPr>
        <w:pStyle w:val="Vchoz"/>
        <w:spacing w:before="0" w:line="280" w:lineRule="atLeast"/>
      </w:pPr>
      <w:r>
        <w:t xml:space="preserve">-někdy se </w:t>
      </w:r>
      <w:proofErr w:type="spellStart"/>
      <w:r>
        <w:t>adnexektomie</w:t>
      </w:r>
      <w:proofErr w:type="spellEnd"/>
      <w:r>
        <w:t xml:space="preserve"> provádí také jako prevence hysterektomie, aby se zabránilo rozšíření nemoci a nemusela se </w:t>
      </w:r>
      <w:proofErr w:type="spellStart"/>
      <w:r>
        <w:t>ostraňovat</w:t>
      </w:r>
      <w:proofErr w:type="spellEnd"/>
      <w:r>
        <w:t xml:space="preserve"> i děloha</w:t>
      </w:r>
      <w:r w:rsidR="001E14AD">
        <w:t xml:space="preserve"> – při hormonálně aktivních nádorech</w:t>
      </w:r>
    </w:p>
    <w:p w14:paraId="660749FB" w14:textId="77777777" w:rsidR="00FE0B0F" w:rsidRDefault="00926E38">
      <w:pPr>
        <w:pStyle w:val="Vchoz"/>
        <w:spacing w:before="0" w:line="280" w:lineRule="atLeast"/>
      </w:pPr>
      <w:r>
        <w:t>-po odstranění obou vaječníků a vejcovodů již žena nemůže přirozeně otěhotnět a nastupuje u ní menopauza, proto je někdy nutné chyběj</w:t>
      </w:r>
      <w:r>
        <w:t>ící hormony doplňovat</w:t>
      </w:r>
    </w:p>
    <w:p w14:paraId="40AE0730" w14:textId="77777777" w:rsidR="00FE0B0F" w:rsidRDefault="00FE0B0F">
      <w:pPr>
        <w:pStyle w:val="Vchoz"/>
        <w:spacing w:before="0" w:line="280" w:lineRule="atLeast"/>
      </w:pPr>
    </w:p>
    <w:p w14:paraId="6F569094" w14:textId="77777777" w:rsidR="00FE0B0F" w:rsidRDefault="00926E38">
      <w:pPr>
        <w:pStyle w:val="Vchoz"/>
        <w:numPr>
          <w:ilvl w:val="0"/>
          <w:numId w:val="1"/>
        </w:numPr>
        <w:spacing w:before="0" w:line="280" w:lineRule="atLeast"/>
      </w:pPr>
      <w:r>
        <w:t xml:space="preserve">nejčastěji se </w:t>
      </w:r>
      <w:proofErr w:type="spellStart"/>
      <w:r>
        <w:t>adnexektomie</w:t>
      </w:r>
      <w:proofErr w:type="spellEnd"/>
      <w:r>
        <w:t xml:space="preserve"> provádí v rámci léčby či prevence některých onemocnění, jako jsou děložní myomy, endometrióza nebo gynekologické nádory</w:t>
      </w:r>
    </w:p>
    <w:p w14:paraId="66F57D4B" w14:textId="77777777" w:rsidR="00FE0B0F" w:rsidRDefault="00926E38">
      <w:pPr>
        <w:pStyle w:val="Vchoz"/>
        <w:numPr>
          <w:ilvl w:val="0"/>
          <w:numId w:val="1"/>
        </w:numPr>
        <w:spacing w:before="0" w:line="280" w:lineRule="atLeast"/>
      </w:pPr>
      <w:r>
        <w:t xml:space="preserve">preventivně se také provádí u žen s některými genovými mutacemi, které </w:t>
      </w:r>
      <w:r>
        <w:t>významně zvyšují riziko nádorů vaječníků či vejcovodů (u mutací genů BRCA 1 a BRCA 2)</w:t>
      </w:r>
    </w:p>
    <w:p w14:paraId="72D48614" w14:textId="77777777" w:rsidR="00FE0B0F" w:rsidRDefault="00FE0B0F">
      <w:pPr>
        <w:pStyle w:val="Vchoz"/>
        <w:spacing w:before="0" w:line="280" w:lineRule="atLeast"/>
      </w:pPr>
    </w:p>
    <w:p w14:paraId="5E289351" w14:textId="77777777" w:rsidR="00FE0B0F" w:rsidRDefault="00926E38">
      <w:pPr>
        <w:pStyle w:val="Vchoz"/>
        <w:spacing w:before="0" w:line="280" w:lineRule="atLeast"/>
      </w:pPr>
      <w:r>
        <w:rPr>
          <w:color w:val="EE220C"/>
        </w:rPr>
        <w:t>-</w:t>
      </w:r>
      <w:proofErr w:type="spellStart"/>
      <w:r>
        <w:rPr>
          <w:color w:val="EE220C"/>
        </w:rPr>
        <w:t>adnexektomie</w:t>
      </w:r>
      <w:proofErr w:type="spellEnd"/>
      <w:r>
        <w:rPr>
          <w:color w:val="EE220C"/>
        </w:rPr>
        <w:t xml:space="preserve"> jednostranná (parciální):</w:t>
      </w:r>
      <w:r>
        <w:t xml:space="preserve"> odstranění jen jednoho vaječníku a vejcovodu, žena může stále přirozeně </w:t>
      </w:r>
      <w:proofErr w:type="spellStart"/>
      <w:r>
        <w:t>otěhotět</w:t>
      </w:r>
      <w:proofErr w:type="spellEnd"/>
    </w:p>
    <w:p w14:paraId="55A8738D" w14:textId="77777777" w:rsidR="00FE0B0F" w:rsidRDefault="00926E38">
      <w:pPr>
        <w:pStyle w:val="Vchoz"/>
        <w:spacing w:before="0" w:line="280" w:lineRule="atLeast"/>
      </w:pPr>
      <w:r>
        <w:rPr>
          <w:color w:val="EE220C"/>
        </w:rPr>
        <w:t>-</w:t>
      </w:r>
      <w:proofErr w:type="spellStart"/>
      <w:r>
        <w:rPr>
          <w:color w:val="EE220C"/>
        </w:rPr>
        <w:t>adnexektomie</w:t>
      </w:r>
      <w:proofErr w:type="spellEnd"/>
      <w:r>
        <w:rPr>
          <w:color w:val="EE220C"/>
        </w:rPr>
        <w:t xml:space="preserve"> oboustranná (totální):</w:t>
      </w:r>
      <w:r>
        <w:t xml:space="preserve"> odstranění </w:t>
      </w:r>
      <w:r>
        <w:t>obou vaječníků a vejcovodů, nelze přirozené otěhotnění</w:t>
      </w:r>
    </w:p>
    <w:p w14:paraId="3A65BBFE" w14:textId="77777777" w:rsidR="00FE0B0F" w:rsidRDefault="00FE0B0F">
      <w:pPr>
        <w:pStyle w:val="Vchoz"/>
        <w:spacing w:before="0" w:line="280" w:lineRule="atLeast"/>
      </w:pPr>
    </w:p>
    <w:p w14:paraId="6BE9DBF5" w14:textId="77777777" w:rsidR="00FE0B0F" w:rsidRDefault="00926E38">
      <w:pPr>
        <w:pStyle w:val="Vchoz"/>
        <w:spacing w:before="0" w:line="280" w:lineRule="atLeast"/>
        <w:rPr>
          <w:u w:val="single"/>
        </w:rPr>
      </w:pPr>
      <w:r>
        <w:rPr>
          <w:u w:val="single"/>
        </w:rPr>
        <w:t>Operace</w:t>
      </w:r>
    </w:p>
    <w:p w14:paraId="05A83A4C" w14:textId="2E0F196C" w:rsidR="00FE0B0F" w:rsidRDefault="00926E38">
      <w:pPr>
        <w:pStyle w:val="Vchoz"/>
        <w:spacing w:before="0" w:line="280" w:lineRule="atLeast"/>
      </w:pPr>
      <w:proofErr w:type="spellStart"/>
      <w:r>
        <w:t>Adnexektomie</w:t>
      </w:r>
      <w:proofErr w:type="spellEnd"/>
      <w:r>
        <w:t xml:space="preserve"> se provádí buď abdominálně (otevřenou břišní cestou s laparotomií), laparoskopicky (malými otvory přes břišní dutinu) nebo </w:t>
      </w:r>
      <w:proofErr w:type="spellStart"/>
      <w:r>
        <w:t>transvaginálně</w:t>
      </w:r>
      <w:proofErr w:type="spellEnd"/>
      <w:r>
        <w:t xml:space="preserve"> (přes </w:t>
      </w:r>
      <w:proofErr w:type="gramStart"/>
      <w:r>
        <w:t>pochvu)-</w:t>
      </w:r>
      <w:proofErr w:type="gramEnd"/>
      <w:r>
        <w:t xml:space="preserve"> tento způsob se používá u </w:t>
      </w:r>
      <w:r>
        <w:t>žen, které alespoň jednou rodily, při operaci je nutn</w:t>
      </w:r>
      <w:r w:rsidR="001E14AD">
        <w:t>ý dobrý přístup a volný p</w:t>
      </w:r>
      <w:r>
        <w:t>oševní kanál</w:t>
      </w:r>
      <w:r w:rsidR="001E14AD">
        <w:t>, tento typ výkonu není častý</w:t>
      </w:r>
      <w:r>
        <w:t>)</w:t>
      </w:r>
    </w:p>
    <w:p w14:paraId="21D1257E" w14:textId="77777777" w:rsidR="00FE0B0F" w:rsidRDefault="00FE0B0F">
      <w:pPr>
        <w:pStyle w:val="Vchoz"/>
        <w:spacing w:before="0" w:line="280" w:lineRule="atLeast"/>
      </w:pPr>
    </w:p>
    <w:p w14:paraId="6F9808DE" w14:textId="77777777" w:rsidR="00FE0B0F" w:rsidRDefault="00926E38">
      <w:pPr>
        <w:pStyle w:val="Vchoz"/>
        <w:spacing w:before="0" w:line="280" w:lineRule="atLeast"/>
        <w:jc w:val="center"/>
        <w:rPr>
          <w:b/>
          <w:bCs/>
        </w:rPr>
      </w:pPr>
      <w:r>
        <w:rPr>
          <w:b/>
          <w:bCs/>
          <w:noProof/>
        </w:rPr>
        <w:drawing>
          <wp:anchor distT="152400" distB="152400" distL="152400" distR="152400" simplePos="0" relativeHeight="4" behindDoc="0" locked="0" layoutInCell="1" allowOverlap="1" wp14:anchorId="2FC3B39C" wp14:editId="01CE3454">
            <wp:simplePos x="0" y="0"/>
            <wp:positionH relativeFrom="margin">
              <wp:posOffset>3978910</wp:posOffset>
            </wp:positionH>
            <wp:positionV relativeFrom="line">
              <wp:posOffset>208280</wp:posOffset>
            </wp:positionV>
            <wp:extent cx="2134235" cy="1360805"/>
            <wp:effectExtent l="0" t="0" r="0" b="0"/>
            <wp:wrapTight wrapText="bothSides">
              <wp:wrapPolygon edited="0">
                <wp:start x="-7" y="0"/>
                <wp:lineTo x="21597" y="0"/>
                <wp:lineTo x="21597" y="21593"/>
                <wp:lineTo x="-7" y="21593"/>
                <wp:lineTo x="-7" y="0"/>
              </wp:wrapPolygon>
            </wp:wrapTight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Cystektomie</w:t>
      </w:r>
    </w:p>
    <w:p w14:paraId="36993265" w14:textId="77777777" w:rsidR="00FE0B0F" w:rsidRDefault="00926E38">
      <w:pPr>
        <w:pStyle w:val="Vchoz"/>
        <w:spacing w:before="0" w:line="280" w:lineRule="atLeast"/>
      </w:pPr>
      <w:r>
        <w:t>-odstranění cystických útvarů na vaječníku</w:t>
      </w:r>
    </w:p>
    <w:p w14:paraId="2E2F2F60" w14:textId="77777777" w:rsidR="00FE0B0F" w:rsidRDefault="00926E38">
      <w:pPr>
        <w:pStyle w:val="Vchoz"/>
        <w:spacing w:before="0" w:line="280" w:lineRule="atLeast"/>
      </w:pPr>
      <w:r>
        <w:t>-častým příznakem je nepravidelná menstruace nebo naopak silné krvácení, bolest při pohlavním styku, tlak v podbřišku</w:t>
      </w:r>
    </w:p>
    <w:p w14:paraId="633931D1" w14:textId="77777777" w:rsidR="00FE0B0F" w:rsidRDefault="00926E38">
      <w:pPr>
        <w:pStyle w:val="Vchoz"/>
        <w:spacing w:before="0" w:line="280" w:lineRule="atLeast"/>
      </w:pPr>
      <w:r>
        <w:t>-</w:t>
      </w:r>
      <w:r>
        <w:t>z velké části jsou cysty nezhoubné</w:t>
      </w:r>
    </w:p>
    <w:p w14:paraId="243904C1" w14:textId="77777777" w:rsidR="00FE0B0F" w:rsidRDefault="00FE0B0F">
      <w:pPr>
        <w:pStyle w:val="Vchoz"/>
        <w:spacing w:before="0" w:line="280" w:lineRule="atLeast"/>
      </w:pPr>
    </w:p>
    <w:p w14:paraId="3A78342F" w14:textId="77777777" w:rsidR="00FE0B0F" w:rsidRDefault="00926E38">
      <w:pPr>
        <w:pStyle w:val="Vchoz"/>
        <w:spacing w:before="0" w:line="280" w:lineRule="atLeast"/>
      </w:pPr>
      <w:r>
        <w:lastRenderedPageBreak/>
        <w:t xml:space="preserve">-CYSTA je útvar, který je vyplněn tekutinou a je větší než 2 cm, chvíli se zvětšuje a poté </w:t>
      </w:r>
      <w:proofErr w:type="gramStart"/>
      <w:r>
        <w:t>zmenšuje- záleží</w:t>
      </w:r>
      <w:proofErr w:type="gramEnd"/>
      <w:r>
        <w:t xml:space="preserve"> na části menstruačního cyklu </w:t>
      </w:r>
    </w:p>
    <w:p w14:paraId="3076C146" w14:textId="77777777" w:rsidR="00FE0B0F" w:rsidRDefault="00FE0B0F">
      <w:pPr>
        <w:pStyle w:val="Vchoz"/>
        <w:spacing w:before="0" w:line="280" w:lineRule="atLeast"/>
      </w:pPr>
    </w:p>
    <w:p w14:paraId="56E157DF" w14:textId="77777777" w:rsidR="00FE0B0F" w:rsidRDefault="00FE0B0F">
      <w:pPr>
        <w:pStyle w:val="Vchoz"/>
        <w:spacing w:before="0" w:line="280" w:lineRule="atLeast"/>
      </w:pPr>
    </w:p>
    <w:p w14:paraId="1DF4DDC1" w14:textId="77777777" w:rsidR="00FE0B0F" w:rsidRDefault="00FE0B0F">
      <w:pPr>
        <w:pStyle w:val="Vchoz"/>
        <w:spacing w:before="0" w:line="280" w:lineRule="atLeast"/>
      </w:pPr>
    </w:p>
    <w:p w14:paraId="55EC037D" w14:textId="77777777" w:rsidR="00FE0B0F" w:rsidRDefault="00926E38">
      <w:pPr>
        <w:pStyle w:val="Vchoz"/>
        <w:spacing w:before="0" w:line="280" w:lineRule="atLeast"/>
        <w:jc w:val="center"/>
        <w:rPr>
          <w:b/>
          <w:bCs/>
        </w:rPr>
      </w:pPr>
      <w:proofErr w:type="spellStart"/>
      <w:r>
        <w:rPr>
          <w:b/>
          <w:bCs/>
        </w:rPr>
        <w:t>Supravaginální</w:t>
      </w:r>
      <w:proofErr w:type="spellEnd"/>
      <w:r>
        <w:rPr>
          <w:b/>
          <w:bCs/>
        </w:rPr>
        <w:t xml:space="preserve"> amputace dělohy</w:t>
      </w:r>
    </w:p>
    <w:p w14:paraId="5A4EAC19" w14:textId="144F0726" w:rsidR="00FE0B0F" w:rsidRDefault="00926E38">
      <w:pPr>
        <w:pStyle w:val="Vchoz"/>
        <w:spacing w:before="0" w:line="280" w:lineRule="atLeast"/>
      </w:pPr>
      <w:r>
        <w:t xml:space="preserve">-odstranění děložního těla, </w:t>
      </w:r>
      <w:proofErr w:type="spellStart"/>
      <w:r>
        <w:t>přicemž</w:t>
      </w:r>
      <w:proofErr w:type="spellEnd"/>
      <w:r>
        <w:t xml:space="preserve"> děložní čípe</w:t>
      </w:r>
      <w:r>
        <w:t>k a závěsný aparát dělohy se ponechává</w:t>
      </w:r>
    </w:p>
    <w:p w14:paraId="36D1F826" w14:textId="17EA5646" w:rsidR="001E14AD" w:rsidRDefault="001E14AD">
      <w:pPr>
        <w:pStyle w:val="Vchoz"/>
        <w:spacing w:before="0" w:line="280" w:lineRule="atLeast"/>
      </w:pPr>
      <w:r>
        <w:t xml:space="preserve">- v současnosti není tento výkon častý </w:t>
      </w:r>
    </w:p>
    <w:p w14:paraId="172D252F" w14:textId="77777777" w:rsidR="00FE0B0F" w:rsidRDefault="00FE0B0F">
      <w:pPr>
        <w:pStyle w:val="Vchoz"/>
        <w:spacing w:before="0" w:line="280" w:lineRule="atLeast"/>
      </w:pPr>
    </w:p>
    <w:p w14:paraId="39F83758" w14:textId="77777777" w:rsidR="00FE0B0F" w:rsidRDefault="00926E38">
      <w:pPr>
        <w:pStyle w:val="Vchoz"/>
        <w:spacing w:before="0" w:line="280" w:lineRule="atLeast"/>
        <w:jc w:val="center"/>
        <w:rPr>
          <w:b/>
          <w:bCs/>
        </w:rPr>
      </w:pPr>
      <w:proofErr w:type="spellStart"/>
      <w:r>
        <w:rPr>
          <w:b/>
          <w:bCs/>
        </w:rPr>
        <w:t>Myomektomie</w:t>
      </w:r>
      <w:proofErr w:type="spellEnd"/>
    </w:p>
    <w:p w14:paraId="026FF873" w14:textId="77777777" w:rsidR="00FE0B0F" w:rsidRDefault="00926E38">
      <w:pPr>
        <w:pStyle w:val="Vchoz"/>
        <w:spacing w:before="0" w:line="280" w:lineRule="atLeast"/>
      </w:pPr>
      <w:r>
        <w:t>-odstranění myomu se zachováním dělohy</w:t>
      </w:r>
    </w:p>
    <w:p w14:paraId="1C9B0036" w14:textId="77777777" w:rsidR="00FE0B0F" w:rsidRDefault="00926E38">
      <w:pPr>
        <w:pStyle w:val="Vchoz"/>
        <w:spacing w:before="0" w:line="280" w:lineRule="atLeast"/>
      </w:pPr>
      <w:r>
        <w:t xml:space="preserve">-myomy způsobují poruchy </w:t>
      </w:r>
      <w:proofErr w:type="gramStart"/>
      <w:r>
        <w:t>plodnosti- deformují</w:t>
      </w:r>
      <w:proofErr w:type="gramEnd"/>
      <w:r>
        <w:t xml:space="preserve"> děložní dutinu</w:t>
      </w:r>
    </w:p>
    <w:p w14:paraId="0163E673" w14:textId="77777777" w:rsidR="00FE0B0F" w:rsidRDefault="00926E38">
      <w:pPr>
        <w:pStyle w:val="Vchoz"/>
        <w:spacing w:before="0" w:line="280" w:lineRule="atLeast"/>
      </w:pPr>
      <w:r>
        <w:t>-vyklenují se přímo do děložní dutiny (</w:t>
      </w:r>
      <w:proofErr w:type="spellStart"/>
      <w:r>
        <w:t>submukózní</w:t>
      </w:r>
      <w:proofErr w:type="spellEnd"/>
      <w:r>
        <w:t>), do děložní stěny (</w:t>
      </w:r>
      <w:proofErr w:type="spellStart"/>
      <w:r>
        <w:t>intramulární</w:t>
      </w:r>
      <w:proofErr w:type="spellEnd"/>
      <w:r>
        <w:t>) nebo na povrchu dělo</w:t>
      </w:r>
      <w:r>
        <w:t>hy (</w:t>
      </w:r>
      <w:proofErr w:type="spellStart"/>
      <w:r>
        <w:t>subserozní</w:t>
      </w:r>
      <w:proofErr w:type="spellEnd"/>
      <w:r>
        <w:t xml:space="preserve">) </w:t>
      </w:r>
    </w:p>
    <w:p w14:paraId="708C7130" w14:textId="77777777" w:rsidR="00FE0B0F" w:rsidRDefault="00FE0B0F">
      <w:pPr>
        <w:pStyle w:val="Vchoz"/>
        <w:spacing w:before="0" w:line="280" w:lineRule="atLeast"/>
      </w:pPr>
    </w:p>
    <w:p w14:paraId="56DF2D1B" w14:textId="77777777" w:rsidR="00FE0B0F" w:rsidRDefault="00926E38">
      <w:pPr>
        <w:pStyle w:val="Vchoz"/>
        <w:spacing w:before="0" w:line="280" w:lineRule="atLeast"/>
        <w:rPr>
          <w:u w:val="single"/>
        </w:rPr>
      </w:pPr>
      <w:r>
        <w:rPr>
          <w:u w:val="single"/>
        </w:rPr>
        <w:t>Operace</w:t>
      </w:r>
    </w:p>
    <w:p w14:paraId="4AD25520" w14:textId="61DC832E" w:rsidR="00FE0B0F" w:rsidRDefault="00926E38">
      <w:pPr>
        <w:pStyle w:val="Vchoz"/>
        <w:spacing w:before="0" w:line="280" w:lineRule="atLeast"/>
      </w:pPr>
      <w:r>
        <w:t xml:space="preserve">Odstranění pouze myomu či myomů z dělohy při jejím zachování. -Tento výkon se provádí různými technikami dle lokalizace a velikosti myomu. Při jeho lokalizaci tzv. </w:t>
      </w:r>
      <w:proofErr w:type="spellStart"/>
      <w:r>
        <w:t>submuk</w:t>
      </w:r>
      <w:proofErr w:type="spellEnd"/>
      <w:r>
        <w:rPr>
          <w:lang w:val="es-ES_tradnl"/>
        </w:rPr>
        <w:t>ó</w:t>
      </w:r>
      <w:r>
        <w:t xml:space="preserve">zně, to znamená v situaci, kdy se myom vyklenuje do děložní dutiny, se výkon provádí </w:t>
      </w:r>
      <w:proofErr w:type="spellStart"/>
      <w:r>
        <w:rPr>
          <w:i/>
          <w:iCs/>
        </w:rPr>
        <w:t>hysteroskopicky</w:t>
      </w:r>
      <w:proofErr w:type="spellEnd"/>
      <w:r>
        <w:t>, tedy cestou přes pochvu a děložní hrdlo</w:t>
      </w:r>
      <w:r w:rsidR="001E14AD">
        <w:t xml:space="preserve">, odstraněn kličkou </w:t>
      </w:r>
      <w:proofErr w:type="spellStart"/>
      <w:r w:rsidR="001E14AD">
        <w:t>resektoskopu</w:t>
      </w:r>
      <w:proofErr w:type="spellEnd"/>
      <w:r w:rsidR="001E14AD">
        <w:t xml:space="preserve"> po částech</w:t>
      </w:r>
      <w:r>
        <w:t xml:space="preserve">. Dle velikosti myomu je někdy </w:t>
      </w:r>
      <w:proofErr w:type="spellStart"/>
      <w:r>
        <w:t>potř</w:t>
      </w:r>
      <w:proofErr w:type="spellEnd"/>
      <w:r>
        <w:rPr>
          <w:lang w:val="it-IT"/>
        </w:rPr>
        <w:t>eba tento v</w:t>
      </w:r>
      <w:proofErr w:type="spellStart"/>
      <w:r>
        <w:t>ýkon</w:t>
      </w:r>
      <w:proofErr w:type="spellEnd"/>
      <w:r>
        <w:t xml:space="preserve">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>st ve dvou až třech fázích.</w:t>
      </w:r>
    </w:p>
    <w:p w14:paraId="0386626A" w14:textId="05041528" w:rsidR="00FE0B0F" w:rsidRDefault="00926E38">
      <w:pPr>
        <w:pStyle w:val="Vchoz"/>
        <w:spacing w:before="0" w:after="280"/>
        <w:rPr>
          <w:highlight w:val="white"/>
        </w:rPr>
      </w:pPr>
      <w:r>
        <w:rPr>
          <w:shd w:val="clear" w:color="auto" w:fill="FFFFFF"/>
        </w:rPr>
        <w:t xml:space="preserve">Při lokalizaci myomu v děložní </w:t>
      </w:r>
      <w:r>
        <w:rPr>
          <w:shd w:val="clear" w:color="auto" w:fill="FFFFFF"/>
        </w:rPr>
        <w:t xml:space="preserve">stěně a jeho vyklenutí </w:t>
      </w:r>
      <w:r>
        <w:rPr>
          <w:shd w:val="clear" w:color="auto" w:fill="FFFFFF"/>
          <w:lang w:val="pt-PT"/>
        </w:rPr>
        <w:t>do b</w:t>
      </w:r>
      <w:proofErr w:type="spellStart"/>
      <w:r>
        <w:rPr>
          <w:shd w:val="clear" w:color="auto" w:fill="FFFFFF"/>
        </w:rPr>
        <w:t>řišní</w:t>
      </w:r>
      <w:proofErr w:type="spellEnd"/>
      <w:r>
        <w:rPr>
          <w:shd w:val="clear" w:color="auto" w:fill="FFFFFF"/>
        </w:rPr>
        <w:t xml:space="preserve"> dutiny se výkon provádí většinou </w:t>
      </w:r>
      <w:r>
        <w:rPr>
          <w:i/>
          <w:iCs/>
          <w:shd w:val="clear" w:color="auto" w:fill="FFFFFF"/>
        </w:rPr>
        <w:t>laparoskopicky</w:t>
      </w:r>
      <w:r>
        <w:rPr>
          <w:shd w:val="clear" w:color="auto" w:fill="FFFFFF"/>
        </w:rPr>
        <w:t>, tedy ze třech až č</w:t>
      </w:r>
      <w:r>
        <w:rPr>
          <w:shd w:val="clear" w:color="auto" w:fill="FFFFFF"/>
          <w:lang w:val="en-US"/>
        </w:rPr>
        <w:t>ty</w:t>
      </w:r>
      <w:proofErr w:type="spellStart"/>
      <w:r>
        <w:rPr>
          <w:shd w:val="clear" w:color="auto" w:fill="FFFFFF"/>
        </w:rPr>
        <w:t>řech</w:t>
      </w:r>
      <w:proofErr w:type="spellEnd"/>
      <w:r>
        <w:rPr>
          <w:shd w:val="clear" w:color="auto" w:fill="FFFFFF"/>
        </w:rPr>
        <w:t xml:space="preserve"> vpichů př</w:t>
      </w:r>
      <w:r>
        <w:rPr>
          <w:shd w:val="clear" w:color="auto" w:fill="FFFFFF"/>
          <w:lang w:val="fr-FR"/>
        </w:rPr>
        <w:t>es b</w:t>
      </w:r>
      <w:proofErr w:type="spellStart"/>
      <w:r>
        <w:rPr>
          <w:shd w:val="clear" w:color="auto" w:fill="FFFFFF"/>
        </w:rPr>
        <w:t>řišní</w:t>
      </w:r>
      <w:proofErr w:type="spellEnd"/>
      <w:r>
        <w:rPr>
          <w:shd w:val="clear" w:color="auto" w:fill="FFFFFF"/>
        </w:rPr>
        <w:t xml:space="preserve"> stěnu. Pro jeho odstranění z břišní dutiny je někdy nutno jeden ze vpichů mírně rozšířit</w:t>
      </w:r>
      <w:r w:rsidR="001E14AD">
        <w:rPr>
          <w:shd w:val="clear" w:color="auto" w:fill="FFFFFF"/>
        </w:rPr>
        <w:t xml:space="preserve">, nebo lze myom odstranit pomocí </w:t>
      </w:r>
      <w:proofErr w:type="spellStart"/>
      <w:r w:rsidR="001E14AD">
        <w:rPr>
          <w:shd w:val="clear" w:color="auto" w:fill="FFFFFF"/>
        </w:rPr>
        <w:t>morselace</w:t>
      </w:r>
      <w:proofErr w:type="spellEnd"/>
      <w:r w:rsidR="001E14AD">
        <w:rPr>
          <w:shd w:val="clear" w:color="auto" w:fill="FFFFFF"/>
        </w:rPr>
        <w:t xml:space="preserve"> (zmenšení na části, </w:t>
      </w:r>
      <w:r w:rsidR="00DB36F9">
        <w:rPr>
          <w:shd w:val="clear" w:color="auto" w:fill="FFFFFF"/>
        </w:rPr>
        <w:t xml:space="preserve">přístroj </w:t>
      </w:r>
      <w:proofErr w:type="spellStart"/>
      <w:r w:rsidR="00DB36F9">
        <w:rPr>
          <w:shd w:val="clear" w:color="auto" w:fill="FFFFFF"/>
        </w:rPr>
        <w:t>morcelator</w:t>
      </w:r>
      <w:proofErr w:type="spellEnd"/>
      <w:r w:rsidR="00DB36F9">
        <w:rPr>
          <w:shd w:val="clear" w:color="auto" w:fill="FFFFFF"/>
        </w:rPr>
        <w:t>)</w:t>
      </w:r>
      <w:r>
        <w:rPr>
          <w:shd w:val="clear" w:color="auto" w:fill="FFFFFF"/>
        </w:rPr>
        <w:t xml:space="preserve">. Sešití jizvy na děloze je </w:t>
      </w:r>
      <w:r>
        <w:rPr>
          <w:shd w:val="clear" w:color="auto" w:fill="FFFFFF"/>
        </w:rPr>
        <w:t xml:space="preserve">většinou rovněž </w:t>
      </w:r>
      <w:proofErr w:type="spellStart"/>
      <w:r>
        <w:rPr>
          <w:shd w:val="clear" w:color="auto" w:fill="FFFFFF"/>
        </w:rPr>
        <w:t>možn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>laparoskopicky</w:t>
      </w:r>
      <w:r w:rsidR="00DB36F9">
        <w:rPr>
          <w:shd w:val="clear" w:color="auto" w:fill="FFFFFF"/>
        </w:rPr>
        <w:t xml:space="preserve">, někdy ve více vrstvách, tendence k zachování </w:t>
      </w:r>
      <w:proofErr w:type="spellStart"/>
      <w:r w:rsidR="00DB36F9">
        <w:rPr>
          <w:shd w:val="clear" w:color="auto" w:fill="FFFFFF"/>
        </w:rPr>
        <w:t>fertlity</w:t>
      </w:r>
      <w:proofErr w:type="spellEnd"/>
      <w:r>
        <w:rPr>
          <w:shd w:val="clear" w:color="auto" w:fill="FFFFFF"/>
        </w:rPr>
        <w:t xml:space="preserve">. Při velmi velkých myomech je </w:t>
      </w:r>
      <w:proofErr w:type="spellStart"/>
      <w:r>
        <w:rPr>
          <w:shd w:val="clear" w:color="auto" w:fill="FFFFFF"/>
        </w:rPr>
        <w:t>možn</w:t>
      </w:r>
      <w:proofErr w:type="spellEnd"/>
      <w:r>
        <w:rPr>
          <w:shd w:val="clear" w:color="auto" w:fill="FFFFFF"/>
          <w:lang w:val="fr-FR"/>
        </w:rPr>
        <w:t xml:space="preserve">é </w:t>
      </w:r>
      <w:proofErr w:type="spellStart"/>
      <w:r>
        <w:rPr>
          <w:shd w:val="clear" w:color="auto" w:fill="FFFFFF"/>
        </w:rPr>
        <w:t>prov</w:t>
      </w:r>
      <w:proofErr w:type="spellEnd"/>
      <w:r>
        <w:rPr>
          <w:shd w:val="clear" w:color="auto" w:fill="FFFFFF"/>
          <w:lang w:val="fr-FR"/>
        </w:rPr>
        <w:t>é</w:t>
      </w:r>
      <w:r>
        <w:rPr>
          <w:noProof/>
          <w:shd w:val="clear" w:color="auto" w:fill="FFFFFF"/>
        </w:rPr>
        <w:drawing>
          <wp:anchor distT="152400" distB="152400" distL="152400" distR="152400" simplePos="0" relativeHeight="2" behindDoc="0" locked="0" layoutInCell="1" allowOverlap="1" wp14:anchorId="5EBA2706" wp14:editId="2677E6FA">
            <wp:simplePos x="0" y="0"/>
            <wp:positionH relativeFrom="margin">
              <wp:posOffset>1758315</wp:posOffset>
            </wp:positionH>
            <wp:positionV relativeFrom="line">
              <wp:posOffset>193040</wp:posOffset>
            </wp:positionV>
            <wp:extent cx="2385695" cy="1518920"/>
            <wp:effectExtent l="0" t="0" r="0" b="0"/>
            <wp:wrapTopAndBottom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FFFFFF"/>
        </w:rPr>
        <w:t xml:space="preserve">st </w:t>
      </w:r>
      <w:proofErr w:type="spellStart"/>
      <w:r>
        <w:rPr>
          <w:shd w:val="clear" w:color="auto" w:fill="FFFFFF"/>
        </w:rPr>
        <w:t>myomektomii</w:t>
      </w:r>
      <w:proofErr w:type="spellEnd"/>
      <w:r>
        <w:rPr>
          <w:shd w:val="clear" w:color="auto" w:fill="FFFFFF"/>
        </w:rPr>
        <w:t xml:space="preserve"> i klasickou cestou z řezu na břišní stěně</w:t>
      </w:r>
      <w:r w:rsidR="00DB36F9">
        <w:rPr>
          <w:shd w:val="clear" w:color="auto" w:fill="FFFFFF"/>
        </w:rPr>
        <w:t xml:space="preserve">. </w:t>
      </w:r>
    </w:p>
    <w:p w14:paraId="46E1EE69" w14:textId="77777777" w:rsidR="00DB36F9" w:rsidRDefault="00DB36F9" w:rsidP="00DB36F9">
      <w:pPr>
        <w:pStyle w:val="Vchoz"/>
        <w:spacing w:before="0" w:after="280" w:line="360" w:lineRule="auto"/>
        <w:rPr>
          <w:rStyle w:val="ListLabel1"/>
        </w:rPr>
      </w:pPr>
    </w:p>
    <w:p w14:paraId="496AB7EA" w14:textId="7045F557" w:rsidR="00FE0B0F" w:rsidRPr="00DB36F9" w:rsidRDefault="00926E38" w:rsidP="00DB36F9">
      <w:pPr>
        <w:pStyle w:val="Vchoz"/>
        <w:spacing w:before="0" w:after="280" w:line="360" w:lineRule="auto"/>
        <w:rPr>
          <w:rStyle w:val="ListLabel1"/>
          <w:b/>
          <w:bCs/>
          <w:highlight w:val="white"/>
        </w:rPr>
      </w:pPr>
      <w:proofErr w:type="spellStart"/>
      <w:r w:rsidRPr="00DB36F9">
        <w:rPr>
          <w:rStyle w:val="ListLabel1"/>
          <w:b/>
          <w:bCs/>
        </w:rPr>
        <w:t>Lysis</w:t>
      </w:r>
      <w:proofErr w:type="spellEnd"/>
      <w:r w:rsidRPr="00DB36F9">
        <w:rPr>
          <w:rStyle w:val="ListLabel1"/>
          <w:b/>
          <w:bCs/>
        </w:rPr>
        <w:t xml:space="preserve"> </w:t>
      </w:r>
      <w:proofErr w:type="spellStart"/>
      <w:proofErr w:type="gramStart"/>
      <w:r w:rsidRPr="00DB36F9">
        <w:rPr>
          <w:rStyle w:val="ListLabel1"/>
          <w:b/>
          <w:bCs/>
        </w:rPr>
        <w:t>adhesionum</w:t>
      </w:r>
      <w:proofErr w:type="spellEnd"/>
      <w:r w:rsidR="00DB36F9" w:rsidRPr="00DB36F9">
        <w:rPr>
          <w:rStyle w:val="ListLabel1"/>
          <w:b/>
          <w:bCs/>
        </w:rPr>
        <w:t xml:space="preserve">  </w:t>
      </w:r>
      <w:r w:rsidRPr="00DB36F9">
        <w:rPr>
          <w:rStyle w:val="ListLabel1"/>
          <w:b/>
          <w:bCs/>
        </w:rPr>
        <w:t>-</w:t>
      </w:r>
      <w:proofErr w:type="gramEnd"/>
      <w:r w:rsidRPr="00DB36F9">
        <w:rPr>
          <w:rStyle w:val="ListLabel1"/>
          <w:b/>
          <w:bCs/>
        </w:rPr>
        <w:t>rozrušení srůstu</w:t>
      </w:r>
    </w:p>
    <w:p w14:paraId="0E78500B" w14:textId="387C17D7" w:rsidR="00FE0B0F" w:rsidRPr="00DB36F9" w:rsidRDefault="00926E38" w:rsidP="00DB36F9">
      <w:pPr>
        <w:pStyle w:val="Vchoz"/>
        <w:spacing w:before="0" w:after="280" w:line="360" w:lineRule="auto"/>
      </w:pPr>
      <w:proofErr w:type="gramStart"/>
      <w:r w:rsidRPr="00DB36F9">
        <w:rPr>
          <w:rStyle w:val="ListLabel1"/>
        </w:rPr>
        <w:t>Srůsty</w:t>
      </w:r>
      <w:r w:rsidR="00DB36F9">
        <w:rPr>
          <w:rStyle w:val="ListLabel1"/>
        </w:rPr>
        <w:t xml:space="preserve"> </w:t>
      </w:r>
      <w:r>
        <w:rPr>
          <w:shd w:val="clear" w:color="auto" w:fill="FFFFFF"/>
        </w:rPr>
        <w:t>-jsou</w:t>
      </w:r>
      <w:proofErr w:type="gramEnd"/>
      <w:r>
        <w:rPr>
          <w:shd w:val="clear" w:color="auto" w:fill="FFFFFF"/>
        </w:rPr>
        <w:t xml:space="preserve"> to abnormální spojení mezi tkáněmi a mohou být vrozené nebo získané</w:t>
      </w:r>
    </w:p>
    <w:p w14:paraId="38A36C78" w14:textId="5EF6923B" w:rsidR="00FE0B0F" w:rsidRDefault="00926E38">
      <w:pPr>
        <w:pStyle w:val="Vchoz"/>
        <w:spacing w:before="0"/>
        <w:rPr>
          <w:highlight w:val="white"/>
        </w:rPr>
      </w:pPr>
      <w:r>
        <w:rPr>
          <w:shd w:val="clear" w:color="auto" w:fill="FFFFFF"/>
        </w:rPr>
        <w:t>-</w:t>
      </w:r>
      <w:proofErr w:type="gramStart"/>
      <w:r>
        <w:rPr>
          <w:shd w:val="clear" w:color="auto" w:fill="FFFFFF"/>
        </w:rPr>
        <w:t>vytvoří</w:t>
      </w:r>
      <w:proofErr w:type="gramEnd"/>
      <w:r>
        <w:rPr>
          <w:shd w:val="clear" w:color="auto" w:fill="FFFFFF"/>
        </w:rPr>
        <w:t xml:space="preserve"> se v důsledku poranění peritonea díky zánětu nebo </w:t>
      </w:r>
      <w:r>
        <w:rPr>
          <w:shd w:val="clear" w:color="auto" w:fill="FFFFFF"/>
        </w:rPr>
        <w:t>mechanického poškození během operačního výkonu</w:t>
      </w:r>
    </w:p>
    <w:p w14:paraId="70851374" w14:textId="28823FD3" w:rsidR="00FE0B0F" w:rsidRDefault="00926E38">
      <w:pPr>
        <w:pStyle w:val="Vchoz"/>
        <w:spacing w:before="0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-pacienti se srůsty trpí chronickými bolestmi břicha a pánve, </w:t>
      </w:r>
      <w:r w:rsidR="00DB36F9" w:rsidRPr="00DB36F9">
        <w:rPr>
          <w:strike/>
          <w:noProof/>
          <w:shd w:val="clear" w:color="auto" w:fill="FFFFFF"/>
        </w:rPr>
        <w:drawing>
          <wp:anchor distT="152400" distB="152400" distL="152400" distR="152400" simplePos="0" relativeHeight="3" behindDoc="0" locked="0" layoutInCell="1" allowOverlap="1" wp14:anchorId="60E4CE79" wp14:editId="2CBD00CD">
            <wp:simplePos x="0" y="0"/>
            <wp:positionH relativeFrom="margin">
              <wp:posOffset>4247515</wp:posOffset>
            </wp:positionH>
            <wp:positionV relativeFrom="line">
              <wp:posOffset>-534035</wp:posOffset>
            </wp:positionV>
            <wp:extent cx="2113280" cy="1680210"/>
            <wp:effectExtent l="0" t="0" r="0" b="0"/>
            <wp:wrapTight wrapText="bothSides">
              <wp:wrapPolygon edited="0">
                <wp:start x="-108" y="0"/>
                <wp:lineTo x="21599" y="0"/>
                <wp:lineTo x="21599" y="21492"/>
                <wp:lineTo x="-108" y="21492"/>
                <wp:lineTo x="-108" y="0"/>
              </wp:wrapPolygon>
            </wp:wrapTight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FFFFFF"/>
        </w:rPr>
        <w:t>způsobují neplodnost i střevní neprůchodnost</w:t>
      </w:r>
    </w:p>
    <w:p w14:paraId="27D74F81" w14:textId="77777777" w:rsidR="00DB36F9" w:rsidRDefault="00DB36F9">
      <w:pPr>
        <w:pStyle w:val="Vchoz"/>
        <w:spacing w:before="0"/>
        <w:rPr>
          <w:highlight w:val="white"/>
        </w:rPr>
      </w:pPr>
    </w:p>
    <w:p w14:paraId="3C483D81" w14:textId="77777777" w:rsidR="00FE0B0F" w:rsidRDefault="00FE0B0F">
      <w:pPr>
        <w:pStyle w:val="Vchoz"/>
        <w:spacing w:before="0"/>
        <w:rPr>
          <w:highlight w:val="white"/>
        </w:rPr>
      </w:pPr>
    </w:p>
    <w:p w14:paraId="3A6C5B26" w14:textId="77777777" w:rsidR="00FE0B0F" w:rsidRDefault="00926E38">
      <w:pPr>
        <w:pStyle w:val="Vchoz"/>
        <w:spacing w:before="0"/>
        <w:rPr>
          <w:highlight w:val="white"/>
        </w:rPr>
      </w:pPr>
      <w:r>
        <w:rPr>
          <w:shd w:val="clear" w:color="auto" w:fill="FFFFFF"/>
        </w:rPr>
        <w:t>-vznik srůstů lze omezit pečlivou chirurgic</w:t>
      </w:r>
      <w:r>
        <w:rPr>
          <w:shd w:val="clear" w:color="auto" w:fill="FFFFFF"/>
        </w:rPr>
        <w:t>kou technikou využívající principů mikrochirurgických operací a oddělení poraněných tkáňových povrchů aplikací antiadhezivních bariérových prostředků (gely, roztoky, síťky)</w:t>
      </w:r>
    </w:p>
    <w:p w14:paraId="69F1A01C" w14:textId="77777777" w:rsidR="00FE0B0F" w:rsidRDefault="00FE0B0F">
      <w:pPr>
        <w:pStyle w:val="Vchoz"/>
        <w:spacing w:before="0"/>
        <w:rPr>
          <w:highlight w:val="white"/>
        </w:rPr>
      </w:pPr>
    </w:p>
    <w:p w14:paraId="09BDEA70" w14:textId="3DFCC9E3" w:rsidR="001C3FA5" w:rsidRPr="001C3FA5" w:rsidRDefault="00926E38" w:rsidP="001C3FA5">
      <w:pPr>
        <w:pStyle w:val="Vchoz"/>
        <w:spacing w:before="0"/>
        <w:rPr>
          <w:shd w:val="clear" w:color="auto" w:fill="FFFFFF"/>
        </w:rPr>
      </w:pPr>
      <w:r>
        <w:rPr>
          <w:shd w:val="clear" w:color="auto" w:fill="FFFFFF"/>
        </w:rPr>
        <w:t>-laparoskopické rozrušení</w:t>
      </w:r>
      <w:r w:rsidR="001C3FA5">
        <w:rPr>
          <w:shd w:val="clear" w:color="auto" w:fill="FFFFFF"/>
        </w:rPr>
        <w:t xml:space="preserve"> </w:t>
      </w:r>
    </w:p>
    <w:p w14:paraId="6FE1FB71" w14:textId="77777777" w:rsidR="00FE0B0F" w:rsidRDefault="00FE0B0F">
      <w:pPr>
        <w:pStyle w:val="Vchoz"/>
        <w:spacing w:before="0"/>
        <w:rPr>
          <w:highlight w:val="white"/>
        </w:rPr>
      </w:pPr>
    </w:p>
    <w:p w14:paraId="4B7807C6" w14:textId="77777777" w:rsidR="00FE0B0F" w:rsidRDefault="00926E38">
      <w:pPr>
        <w:pStyle w:val="Vchoz"/>
        <w:spacing w:before="0"/>
        <w:jc w:val="center"/>
        <w:rPr>
          <w:b/>
          <w:bCs/>
          <w:highlight w:val="white"/>
        </w:rPr>
      </w:pPr>
      <w:r>
        <w:rPr>
          <w:b/>
          <w:bCs/>
          <w:shd w:val="clear" w:color="auto" w:fill="FFFFFF"/>
        </w:rPr>
        <w:t>Sterilizace</w:t>
      </w:r>
    </w:p>
    <w:p w14:paraId="56CF1C28" w14:textId="5BAC3FAD" w:rsidR="00FE0B0F" w:rsidRDefault="00926E38">
      <w:pPr>
        <w:pStyle w:val="Vchoz"/>
        <w:spacing w:before="0"/>
        <w:rPr>
          <w:highlight w:val="white"/>
        </w:rPr>
      </w:pPr>
      <w:r>
        <w:rPr>
          <w:shd w:val="clear" w:color="auto" w:fill="FFFFFF"/>
        </w:rPr>
        <w:t>-u žen přerušení průchodnosti vejcovodů, uz</w:t>
      </w:r>
      <w:r>
        <w:rPr>
          <w:shd w:val="clear" w:color="auto" w:fill="FFFFFF"/>
        </w:rPr>
        <w:t>avření nebo jejich odstranění</w:t>
      </w:r>
      <w:r w:rsidR="001C3FA5">
        <w:rPr>
          <w:shd w:val="clear" w:color="auto" w:fill="FFFFFF"/>
        </w:rPr>
        <w:t xml:space="preserve"> (</w:t>
      </w:r>
      <w:proofErr w:type="spellStart"/>
      <w:r w:rsidR="001C3FA5">
        <w:rPr>
          <w:shd w:val="clear" w:color="auto" w:fill="FFFFFF"/>
        </w:rPr>
        <w:t>salpingectomie</w:t>
      </w:r>
      <w:proofErr w:type="spellEnd"/>
      <w:r w:rsidR="001C3FA5">
        <w:rPr>
          <w:shd w:val="clear" w:color="auto" w:fill="FFFFFF"/>
        </w:rPr>
        <w:t xml:space="preserve"> – prevence vzniku </w:t>
      </w:r>
      <w:proofErr w:type="spellStart"/>
      <w:r w:rsidR="001C3FA5">
        <w:rPr>
          <w:shd w:val="clear" w:color="auto" w:fill="FFFFFF"/>
        </w:rPr>
        <w:t>zhobných</w:t>
      </w:r>
      <w:proofErr w:type="spellEnd"/>
      <w:r w:rsidR="001C3FA5">
        <w:rPr>
          <w:shd w:val="clear" w:color="auto" w:fill="FFFFFF"/>
        </w:rPr>
        <w:t xml:space="preserve"> nádorů ovaria)</w:t>
      </w:r>
      <w:r>
        <w:rPr>
          <w:shd w:val="clear" w:color="auto" w:fill="FFFFFF"/>
        </w:rPr>
        <w:t xml:space="preserve">, </w:t>
      </w:r>
      <w:r w:rsidR="001C3FA5">
        <w:rPr>
          <w:shd w:val="clear" w:color="auto" w:fill="FFFFFF"/>
        </w:rPr>
        <w:t xml:space="preserve">možno přidružit u císařského řezu; </w:t>
      </w:r>
      <w:r>
        <w:rPr>
          <w:shd w:val="clear" w:color="auto" w:fill="FFFFFF"/>
        </w:rPr>
        <w:t>u můžu přerušení chámovodu</w:t>
      </w:r>
    </w:p>
    <w:p w14:paraId="3453891A" w14:textId="77777777" w:rsidR="001C3FA5" w:rsidRDefault="001C3FA5">
      <w:pPr>
        <w:pStyle w:val="Vchoz"/>
        <w:spacing w:before="0"/>
        <w:rPr>
          <w:u w:val="single"/>
          <w:shd w:val="clear" w:color="auto" w:fill="FFFFFF"/>
        </w:rPr>
      </w:pPr>
    </w:p>
    <w:p w14:paraId="62781394" w14:textId="25D9EC86" w:rsidR="00FE0B0F" w:rsidRDefault="00926E38">
      <w:pPr>
        <w:pStyle w:val="Vchoz"/>
        <w:spacing w:before="0"/>
        <w:rPr>
          <w:highlight w:val="white"/>
          <w:u w:val="single"/>
        </w:rPr>
      </w:pPr>
      <w:r>
        <w:rPr>
          <w:u w:val="single"/>
          <w:shd w:val="clear" w:color="auto" w:fill="FFFFFF"/>
        </w:rPr>
        <w:t>Operace</w:t>
      </w:r>
    </w:p>
    <w:p w14:paraId="11B22309" w14:textId="381875AA" w:rsidR="001C3FA5" w:rsidRPr="001C3FA5" w:rsidRDefault="00926E38">
      <w:pPr>
        <w:pStyle w:val="Vchoz"/>
        <w:spacing w:before="0"/>
        <w:rPr>
          <w:shd w:val="clear" w:color="auto" w:fill="FFFFFF"/>
        </w:rPr>
      </w:pPr>
      <w:proofErr w:type="gramStart"/>
      <w:r>
        <w:rPr>
          <w:i/>
          <w:iCs/>
          <w:shd w:val="clear" w:color="auto" w:fill="FFFFFF"/>
        </w:rPr>
        <w:t>laparotomicky-</w:t>
      </w:r>
      <w:r>
        <w:rPr>
          <w:shd w:val="clear" w:color="auto" w:fill="FFFFFF"/>
        </w:rPr>
        <w:t xml:space="preserve"> Metoda</w:t>
      </w:r>
      <w:proofErr w:type="gramEnd"/>
      <w:r>
        <w:rPr>
          <w:shd w:val="clear" w:color="auto" w:fill="FFFFFF"/>
        </w:rPr>
        <w:t xml:space="preserve"> dle </w:t>
      </w:r>
      <w:proofErr w:type="spellStart"/>
      <w:r>
        <w:rPr>
          <w:shd w:val="clear" w:color="auto" w:fill="FFFFFF"/>
        </w:rPr>
        <w:t>Pomeroye</w:t>
      </w:r>
      <w:proofErr w:type="spellEnd"/>
      <w:r>
        <w:rPr>
          <w:shd w:val="clear" w:color="auto" w:fill="FFFFFF"/>
        </w:rPr>
        <w:t>- ohnutí vejcovodu a</w:t>
      </w:r>
      <w:r>
        <w:rPr>
          <w:noProof/>
        </w:rPr>
        <w:drawing>
          <wp:anchor distT="152400" distB="152400" distL="152400" distR="152400" simplePos="0" relativeHeight="5" behindDoc="0" locked="0" layoutInCell="1" allowOverlap="1" wp14:anchorId="4397CC2F" wp14:editId="3180F11B">
            <wp:simplePos x="0" y="0"/>
            <wp:positionH relativeFrom="margin">
              <wp:posOffset>4299585</wp:posOffset>
            </wp:positionH>
            <wp:positionV relativeFrom="page">
              <wp:posOffset>720090</wp:posOffset>
            </wp:positionV>
            <wp:extent cx="1813560" cy="1450975"/>
            <wp:effectExtent l="0" t="0" r="0" b="0"/>
            <wp:wrapTight wrapText="bothSides">
              <wp:wrapPolygon edited="0">
                <wp:start x="-37" y="0"/>
                <wp:lineTo x="21599" y="0"/>
                <wp:lineTo x="21599" y="21563"/>
                <wp:lineTo x="-37" y="21563"/>
                <wp:lineTo x="-37" y="0"/>
              </wp:wrapPolygon>
            </wp:wrapTight>
            <wp:docPr id="4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FFFFFF"/>
        </w:rPr>
        <w:t xml:space="preserve"> podvázání, následné </w:t>
      </w:r>
      <w:proofErr w:type="spellStart"/>
      <w:r>
        <w:rPr>
          <w:shd w:val="clear" w:color="auto" w:fill="FFFFFF"/>
        </w:rPr>
        <w:t>odtřižení</w:t>
      </w:r>
      <w:proofErr w:type="spellEnd"/>
      <w:r>
        <w:rPr>
          <w:shd w:val="clear" w:color="auto" w:fill="FFFFFF"/>
        </w:rPr>
        <w:t xml:space="preserve"> vzniklé kličky, metoda dle </w:t>
      </w:r>
      <w:proofErr w:type="spellStart"/>
      <w:r>
        <w:rPr>
          <w:shd w:val="clear" w:color="auto" w:fill="FFFFFF"/>
        </w:rPr>
        <w:t>Madlenera</w:t>
      </w:r>
      <w:proofErr w:type="spellEnd"/>
      <w:r>
        <w:rPr>
          <w:shd w:val="clear" w:color="auto" w:fill="FFFFFF"/>
        </w:rPr>
        <w:t>- zhmoždění vejcovodu a naložení stehu</w:t>
      </w:r>
      <w:r w:rsidR="001C3FA5">
        <w:rPr>
          <w:shd w:val="clear" w:color="auto" w:fill="FFFFFF"/>
        </w:rPr>
        <w:t>,</w:t>
      </w:r>
    </w:p>
    <w:p w14:paraId="51011644" w14:textId="77777777" w:rsidR="00FE0B0F" w:rsidRDefault="00FE0B0F">
      <w:pPr>
        <w:pStyle w:val="Vchoz"/>
        <w:spacing w:before="0"/>
        <w:rPr>
          <w:highlight w:val="white"/>
        </w:rPr>
      </w:pPr>
    </w:p>
    <w:p w14:paraId="31C0229E" w14:textId="77777777" w:rsidR="00FE0B0F" w:rsidRDefault="00926E38">
      <w:pPr>
        <w:pStyle w:val="Vchoz"/>
        <w:spacing w:before="0"/>
        <w:rPr>
          <w:highlight w:val="white"/>
        </w:rPr>
      </w:pPr>
      <w:proofErr w:type="spellStart"/>
      <w:r>
        <w:rPr>
          <w:i/>
          <w:iCs/>
          <w:shd w:val="clear" w:color="auto" w:fill="FFFFFF"/>
        </w:rPr>
        <w:t>miniinvazivně</w:t>
      </w:r>
      <w:proofErr w:type="spellEnd"/>
      <w:r>
        <w:rPr>
          <w:i/>
          <w:iCs/>
          <w:shd w:val="clear" w:color="auto" w:fill="FFFFFF"/>
        </w:rPr>
        <w:t xml:space="preserve"> laparoskopick</w:t>
      </w:r>
      <w:r>
        <w:rPr>
          <w:i/>
          <w:iCs/>
          <w:shd w:val="clear" w:color="auto" w:fill="FFFFFF"/>
        </w:rPr>
        <w:t>y</w:t>
      </w:r>
      <w:r>
        <w:rPr>
          <w:shd w:val="clear" w:color="auto" w:fill="FFFFFF"/>
        </w:rPr>
        <w:t xml:space="preserve"> </w:t>
      </w:r>
    </w:p>
    <w:p w14:paraId="32FCE12A" w14:textId="77777777" w:rsidR="00FE0B0F" w:rsidRDefault="00FE0B0F">
      <w:pPr>
        <w:pStyle w:val="Vchoz"/>
        <w:spacing w:before="0"/>
        <w:rPr>
          <w:highlight w:val="white"/>
        </w:rPr>
      </w:pPr>
    </w:p>
    <w:p w14:paraId="2A56D2F7" w14:textId="77777777" w:rsidR="00FE0B0F" w:rsidRDefault="00926E38">
      <w:pPr>
        <w:pStyle w:val="Vchoz"/>
        <w:spacing w:before="0"/>
        <w:rPr>
          <w:highlight w:val="white"/>
        </w:rPr>
      </w:pPr>
      <w:proofErr w:type="spellStart"/>
      <w:r>
        <w:rPr>
          <w:i/>
          <w:iCs/>
          <w:shd w:val="clear" w:color="auto" w:fill="FFFFFF"/>
        </w:rPr>
        <w:t>hysteroskopicky</w:t>
      </w:r>
      <w:proofErr w:type="spellEnd"/>
      <w:r>
        <w:rPr>
          <w:shd w:val="clear" w:color="auto" w:fill="FFFFFF"/>
        </w:rPr>
        <w:t xml:space="preserve"> (uzávěr vejcovodů přes pochvu a </w:t>
      </w:r>
      <w:proofErr w:type="gramStart"/>
      <w:r>
        <w:rPr>
          <w:shd w:val="clear" w:color="auto" w:fill="FFFFFF"/>
        </w:rPr>
        <w:t>dělohu)-</w:t>
      </w:r>
      <w:proofErr w:type="gramEnd"/>
      <w:r>
        <w:rPr>
          <w:shd w:val="clear" w:color="auto" w:fill="FFFFFF"/>
        </w:rPr>
        <w:t xml:space="preserve"> do každého z obou vejcovodů se vkládá expandující </w:t>
      </w:r>
      <w:proofErr w:type="spellStart"/>
      <w:r>
        <w:rPr>
          <w:shd w:val="clear" w:color="auto" w:fill="FFFFFF"/>
        </w:rPr>
        <w:t>nikl.titaková</w:t>
      </w:r>
      <w:proofErr w:type="spellEnd"/>
      <w:r>
        <w:rPr>
          <w:shd w:val="clear" w:color="auto" w:fill="FFFFFF"/>
        </w:rPr>
        <w:t xml:space="preserve"> spirálka obsahující polyethylen, který způsobí</w:t>
      </w:r>
      <w:r>
        <w:rPr>
          <w:noProof/>
        </w:rPr>
        <w:drawing>
          <wp:anchor distT="152400" distB="152400" distL="152400" distR="152400" simplePos="0" relativeHeight="6" behindDoc="0" locked="0" layoutInCell="1" allowOverlap="1" wp14:anchorId="3AAE5DF8" wp14:editId="4E57BFAB">
            <wp:simplePos x="0" y="0"/>
            <wp:positionH relativeFrom="margin">
              <wp:posOffset>3576320</wp:posOffset>
            </wp:positionH>
            <wp:positionV relativeFrom="line">
              <wp:posOffset>350520</wp:posOffset>
            </wp:positionV>
            <wp:extent cx="2537460" cy="1141730"/>
            <wp:effectExtent l="0" t="0" r="0" b="0"/>
            <wp:wrapTight wrapText="bothSides">
              <wp:wrapPolygon edited="0">
                <wp:start x="-24" y="0"/>
                <wp:lineTo x="21597" y="0"/>
                <wp:lineTo x="21597" y="21574"/>
                <wp:lineTo x="-24" y="21574"/>
                <wp:lineTo x="-24" y="0"/>
              </wp:wrapPolygon>
            </wp:wrapTight>
            <wp:docPr id="5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FFFFFF"/>
        </w:rPr>
        <w:t xml:space="preserve"> vytvoření biologické zátky a vejcovod je trvale zneprůchodněn</w:t>
      </w:r>
    </w:p>
    <w:p w14:paraId="5FE804E0" w14:textId="77777777" w:rsidR="00FE0B0F" w:rsidRDefault="00FE0B0F">
      <w:pPr>
        <w:pStyle w:val="Vchoz"/>
        <w:spacing w:before="0"/>
        <w:rPr>
          <w:highlight w:val="white"/>
        </w:rPr>
      </w:pPr>
    </w:p>
    <w:p w14:paraId="630FF996" w14:textId="77777777" w:rsidR="00FE0B0F" w:rsidRDefault="00926E38">
      <w:pPr>
        <w:pStyle w:val="Vchoz"/>
        <w:spacing w:before="0"/>
        <w:rPr>
          <w:highlight w:val="white"/>
          <w:u w:val="single"/>
        </w:rPr>
      </w:pPr>
      <w:r>
        <w:rPr>
          <w:u w:val="single"/>
          <w:shd w:val="clear" w:color="auto" w:fill="FFFFFF"/>
        </w:rPr>
        <w:t>Podmínky</w:t>
      </w:r>
    </w:p>
    <w:p w14:paraId="76E6E520" w14:textId="77777777" w:rsidR="00FE0B0F" w:rsidRDefault="00926E38">
      <w:pPr>
        <w:pStyle w:val="Vchoz"/>
        <w:spacing w:before="0"/>
        <w:rPr>
          <w:highlight w:val="white"/>
        </w:rPr>
      </w:pPr>
      <w:r>
        <w:rPr>
          <w:shd w:val="clear" w:color="auto" w:fill="FFFFFF"/>
        </w:rPr>
        <w:t>-minimální věk 21 let</w:t>
      </w:r>
    </w:p>
    <w:p w14:paraId="12F10393" w14:textId="77777777" w:rsidR="00FE0B0F" w:rsidRDefault="00926E38">
      <w:pPr>
        <w:pStyle w:val="Vchoz"/>
        <w:spacing w:before="0"/>
        <w:rPr>
          <w:highlight w:val="white"/>
        </w:rPr>
      </w:pPr>
      <w:r>
        <w:rPr>
          <w:shd w:val="clear" w:color="auto" w:fill="FFFFFF"/>
        </w:rPr>
        <w:t>-způsobilost k právním úkonům</w:t>
      </w:r>
    </w:p>
    <w:p w14:paraId="4322D720" w14:textId="77777777" w:rsidR="00FE0B0F" w:rsidRDefault="00926E38">
      <w:pPr>
        <w:pStyle w:val="Vchoz"/>
        <w:spacing w:before="0"/>
        <w:rPr>
          <w:highlight w:val="white"/>
        </w:rPr>
      </w:pPr>
      <w:r>
        <w:rPr>
          <w:shd w:val="clear" w:color="auto" w:fill="FFFFFF"/>
        </w:rPr>
        <w:t>-vlastnoručně podepsaná žádost</w:t>
      </w:r>
    </w:p>
    <w:p w14:paraId="2AA3AD5C" w14:textId="77777777" w:rsidR="00FE0B0F" w:rsidRDefault="00926E38">
      <w:pPr>
        <w:pStyle w:val="Vchoz"/>
        <w:spacing w:before="0"/>
        <w:rPr>
          <w:highlight w:val="white"/>
        </w:rPr>
      </w:pPr>
      <w:r>
        <w:rPr>
          <w:shd w:val="clear" w:color="auto" w:fill="FFFFFF"/>
        </w:rPr>
        <w:t>-poučení pacienta+ podpis</w:t>
      </w:r>
    </w:p>
    <w:p w14:paraId="643E67E1" w14:textId="77777777" w:rsidR="00FE0B0F" w:rsidRDefault="00926E38">
      <w:pPr>
        <w:pStyle w:val="Vchoz"/>
        <w:spacing w:before="0"/>
        <w:rPr>
          <w:highlight w:val="white"/>
        </w:rPr>
      </w:pPr>
      <w:r>
        <w:rPr>
          <w:shd w:val="clear" w:color="auto" w:fill="FFFFFF"/>
        </w:rPr>
        <w:t xml:space="preserve">-následně </w:t>
      </w:r>
      <w:proofErr w:type="spellStart"/>
      <w:r>
        <w:rPr>
          <w:shd w:val="clear" w:color="auto" w:fill="FFFFFF"/>
        </w:rPr>
        <w:t>beží</w:t>
      </w:r>
      <w:proofErr w:type="spellEnd"/>
      <w:r>
        <w:rPr>
          <w:shd w:val="clear" w:color="auto" w:fill="FFFFFF"/>
        </w:rPr>
        <w:t xml:space="preserve"> 14denní lhůta na rozmyšlenou</w:t>
      </w:r>
    </w:p>
    <w:p w14:paraId="35E2FC04" w14:textId="54AFB929" w:rsidR="005227FB" w:rsidRDefault="00926E38">
      <w:pPr>
        <w:pStyle w:val="Vchoz"/>
        <w:spacing w:before="0"/>
        <w:rPr>
          <w:highlight w:val="white"/>
        </w:rPr>
      </w:pPr>
      <w:r>
        <w:rPr>
          <w:shd w:val="clear" w:color="auto" w:fill="FFFFFF"/>
        </w:rPr>
        <w:t>-po 14 dnech žadatel udělí znovu souhlas se zákrokem</w:t>
      </w:r>
    </w:p>
    <w:p w14:paraId="745F33E1" w14:textId="77777777" w:rsidR="005227FB" w:rsidRDefault="005227FB">
      <w:pPr>
        <w:pStyle w:val="Vchoz"/>
        <w:spacing w:before="0"/>
        <w:rPr>
          <w:highlight w:val="white"/>
        </w:rPr>
      </w:pPr>
    </w:p>
    <w:p w14:paraId="2A9DC9C2" w14:textId="77777777" w:rsidR="00FE0B0F" w:rsidRDefault="00926E38">
      <w:pPr>
        <w:pStyle w:val="Vchoz"/>
        <w:spacing w:before="0"/>
        <w:jc w:val="center"/>
        <w:rPr>
          <w:b/>
          <w:bCs/>
          <w:highlight w:val="white"/>
        </w:rPr>
      </w:pPr>
      <w:r>
        <w:rPr>
          <w:b/>
          <w:bCs/>
          <w:shd w:val="clear" w:color="auto" w:fill="FFFFFF"/>
        </w:rPr>
        <w:t>Operace pro stresovou močovou inkontinenci (</w:t>
      </w:r>
      <w:proofErr w:type="spellStart"/>
      <w:r>
        <w:rPr>
          <w:b/>
          <w:bCs/>
          <w:shd w:val="clear" w:color="auto" w:fill="FFFFFF"/>
        </w:rPr>
        <w:t>uretr</w:t>
      </w:r>
      <w:r>
        <w:rPr>
          <w:b/>
          <w:bCs/>
          <w:shd w:val="clear" w:color="auto" w:fill="FFFFFF"/>
        </w:rPr>
        <w:t>opexe</w:t>
      </w:r>
      <w:proofErr w:type="spellEnd"/>
      <w:r>
        <w:rPr>
          <w:b/>
          <w:bCs/>
          <w:shd w:val="clear" w:color="auto" w:fill="FFFFFF"/>
        </w:rPr>
        <w:t>)</w:t>
      </w:r>
    </w:p>
    <w:p w14:paraId="0251E209" w14:textId="77777777" w:rsidR="00FE0B0F" w:rsidRDefault="00926E38">
      <w:pPr>
        <w:pStyle w:val="Vchoz"/>
        <w:spacing w:before="0"/>
        <w:rPr>
          <w:highlight w:val="white"/>
        </w:rPr>
      </w:pPr>
      <w:r>
        <w:rPr>
          <w:noProof/>
          <w:shd w:val="clear" w:color="auto" w:fill="FFFFFF"/>
        </w:rPr>
        <w:drawing>
          <wp:anchor distT="152400" distB="152400" distL="152400" distR="152400" simplePos="0" relativeHeight="7" behindDoc="0" locked="0" layoutInCell="1" allowOverlap="1" wp14:anchorId="1760F564" wp14:editId="7DB2B0E0">
            <wp:simplePos x="0" y="0"/>
            <wp:positionH relativeFrom="margin">
              <wp:posOffset>3804285</wp:posOffset>
            </wp:positionH>
            <wp:positionV relativeFrom="line">
              <wp:posOffset>190500</wp:posOffset>
            </wp:positionV>
            <wp:extent cx="2642870" cy="1982470"/>
            <wp:effectExtent l="0" t="0" r="0" b="0"/>
            <wp:wrapTight wrapText="bothSides">
              <wp:wrapPolygon edited="0">
                <wp:start x="-12" y="0"/>
                <wp:lineTo x="21597" y="0"/>
                <wp:lineTo x="21597" y="21588"/>
                <wp:lineTo x="-12" y="21588"/>
                <wp:lineTo x="-12" y="0"/>
              </wp:wrapPolygon>
            </wp:wrapTight>
            <wp:docPr id="6" name="Obráze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FFFFFF"/>
        </w:rPr>
        <w:t>-operační úprava úhlu zavěšením mezi močovým měchýřem a močovou trubicí</w:t>
      </w:r>
    </w:p>
    <w:p w14:paraId="1A591C7C" w14:textId="77777777" w:rsidR="00FE0B0F" w:rsidRDefault="00FE0B0F">
      <w:pPr>
        <w:pStyle w:val="Vchoz"/>
        <w:spacing w:before="0"/>
        <w:rPr>
          <w:highlight w:val="white"/>
        </w:rPr>
      </w:pPr>
    </w:p>
    <w:p w14:paraId="67A670C7" w14:textId="77777777" w:rsidR="00FE0B0F" w:rsidRDefault="00926E38">
      <w:pPr>
        <w:pStyle w:val="Vchoz"/>
        <w:spacing w:before="0"/>
        <w:rPr>
          <w:highlight w:val="white"/>
        </w:rPr>
      </w:pPr>
      <w:r>
        <w:rPr>
          <w:shd w:val="clear" w:color="auto" w:fill="FFFFFF"/>
        </w:rPr>
        <w:t xml:space="preserve">-nejčastěji prováděnou metodou je </w:t>
      </w:r>
      <w:proofErr w:type="spellStart"/>
      <w:r>
        <w:rPr>
          <w:b/>
          <w:bCs/>
          <w:shd w:val="clear" w:color="auto" w:fill="FFFFFF"/>
        </w:rPr>
        <w:t>transobturatorní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uretropexe</w:t>
      </w:r>
      <w:proofErr w:type="spellEnd"/>
      <w:r>
        <w:rPr>
          <w:b/>
          <w:bCs/>
          <w:shd w:val="clear" w:color="auto" w:fill="FFFFFF"/>
        </w:rPr>
        <w:t xml:space="preserve"> (TOT)- </w:t>
      </w:r>
      <w:r>
        <w:rPr>
          <w:shd w:val="clear" w:color="auto" w:fill="FFFFFF"/>
        </w:rPr>
        <w:t xml:space="preserve">zavedení polypropylenové nevstřebatelné pásky pod sliznici poševní pod močovou </w:t>
      </w:r>
      <w:proofErr w:type="gramStart"/>
      <w:r>
        <w:rPr>
          <w:shd w:val="clear" w:color="auto" w:fill="FFFFFF"/>
        </w:rPr>
        <w:t>trubici- je</w:t>
      </w:r>
      <w:proofErr w:type="gramEnd"/>
      <w:r>
        <w:rPr>
          <w:shd w:val="clear" w:color="auto" w:fill="FFFFFF"/>
        </w:rPr>
        <w:t xml:space="preserve"> uložena napříč </w:t>
      </w:r>
      <w:r>
        <w:rPr>
          <w:shd w:val="clear" w:color="auto" w:fill="FFFFFF"/>
        </w:rPr>
        <w:t xml:space="preserve">bez napětí, uplatňuje se při zvýšení nitrobřišního tlaku, tlakem na pásku se močová trubice uzavře a </w:t>
      </w:r>
      <w:proofErr w:type="spellStart"/>
      <w:r>
        <w:rPr>
          <w:shd w:val="clear" w:color="auto" w:fill="FFFFFF"/>
        </w:rPr>
        <w:t>nejdojde</w:t>
      </w:r>
      <w:proofErr w:type="spellEnd"/>
      <w:r>
        <w:rPr>
          <w:shd w:val="clear" w:color="auto" w:fill="FFFFFF"/>
        </w:rPr>
        <w:t xml:space="preserve"> k nechtěnému úniku</w:t>
      </w:r>
    </w:p>
    <w:p w14:paraId="774167D1" w14:textId="77777777" w:rsidR="00FE0B0F" w:rsidRDefault="00FE0B0F">
      <w:pPr>
        <w:pStyle w:val="Vchoz"/>
        <w:spacing w:before="0"/>
        <w:rPr>
          <w:highlight w:val="white"/>
        </w:rPr>
      </w:pPr>
    </w:p>
    <w:p w14:paraId="2338C1DA" w14:textId="77777777" w:rsidR="00FE0B0F" w:rsidRDefault="00FE0B0F">
      <w:pPr>
        <w:pStyle w:val="Vchoz"/>
        <w:spacing w:before="0"/>
        <w:rPr>
          <w:highlight w:val="white"/>
        </w:rPr>
      </w:pPr>
    </w:p>
    <w:p w14:paraId="537184A9" w14:textId="77777777" w:rsidR="00FE0B0F" w:rsidRDefault="00FE0B0F">
      <w:pPr>
        <w:pStyle w:val="Vchoz"/>
        <w:spacing w:before="0"/>
        <w:rPr>
          <w:highlight w:val="white"/>
        </w:rPr>
      </w:pPr>
    </w:p>
    <w:p w14:paraId="44FB37A3" w14:textId="77777777" w:rsidR="00FE0B0F" w:rsidRDefault="00FE0B0F">
      <w:pPr>
        <w:pStyle w:val="Vchoz"/>
        <w:spacing w:before="0"/>
        <w:rPr>
          <w:highlight w:val="white"/>
        </w:rPr>
      </w:pPr>
    </w:p>
    <w:p w14:paraId="749245CC" w14:textId="77777777" w:rsidR="00FE0B0F" w:rsidRDefault="00FE0B0F">
      <w:pPr>
        <w:pStyle w:val="Text"/>
        <w:rPr>
          <w:sz w:val="24"/>
          <w:szCs w:val="24"/>
        </w:rPr>
      </w:pPr>
    </w:p>
    <w:p w14:paraId="2A8C9E4B" w14:textId="77777777" w:rsidR="00FE0B0F" w:rsidRDefault="00FE0B0F">
      <w:pPr>
        <w:pStyle w:val="Text"/>
        <w:jc w:val="center"/>
        <w:rPr>
          <w:color w:val="FF2F92"/>
          <w:sz w:val="32"/>
          <w:szCs w:val="32"/>
        </w:rPr>
      </w:pPr>
    </w:p>
    <w:p w14:paraId="60ECC90D" w14:textId="77777777" w:rsidR="005227FB" w:rsidRDefault="005227FB">
      <w:pPr>
        <w:pStyle w:val="Text"/>
        <w:jc w:val="center"/>
        <w:rPr>
          <w:color w:val="FF2F92"/>
          <w:sz w:val="32"/>
          <w:szCs w:val="32"/>
        </w:rPr>
      </w:pPr>
    </w:p>
    <w:p w14:paraId="6FA16E66" w14:textId="49807A9E" w:rsidR="00FE0B0F" w:rsidRDefault="00926E38">
      <w:pPr>
        <w:pStyle w:val="Text"/>
        <w:jc w:val="center"/>
        <w:rPr>
          <w:color w:val="FF2F92"/>
          <w:sz w:val="32"/>
          <w:szCs w:val="32"/>
        </w:rPr>
      </w:pPr>
      <w:r>
        <w:rPr>
          <w:color w:val="FF2F92"/>
          <w:sz w:val="32"/>
          <w:szCs w:val="32"/>
        </w:rPr>
        <w:lastRenderedPageBreak/>
        <w:t>VAGINÁLNÍ</w:t>
      </w:r>
    </w:p>
    <w:p w14:paraId="0646CE64" w14:textId="77777777" w:rsidR="005227FB" w:rsidRDefault="005227FB">
      <w:pPr>
        <w:pStyle w:val="Text"/>
        <w:rPr>
          <w:sz w:val="24"/>
          <w:szCs w:val="24"/>
        </w:rPr>
      </w:pPr>
    </w:p>
    <w:p w14:paraId="1F152004" w14:textId="5B16760E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-oblast vaginálních operací zahrnuje vulvu, pochvu, děložní hrdlo, dělohu, </w:t>
      </w:r>
      <w:proofErr w:type="spellStart"/>
      <w:r>
        <w:rPr>
          <w:sz w:val="24"/>
          <w:szCs w:val="24"/>
        </w:rPr>
        <w:t>uretrovezikovaginální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rektovaginál</w:t>
      </w:r>
      <w:r>
        <w:rPr>
          <w:sz w:val="24"/>
          <w:szCs w:val="24"/>
        </w:rPr>
        <w:t>ní</w:t>
      </w:r>
      <w:proofErr w:type="spellEnd"/>
      <w:r>
        <w:rPr>
          <w:sz w:val="24"/>
          <w:szCs w:val="24"/>
        </w:rPr>
        <w:t xml:space="preserve"> septa</w:t>
      </w:r>
      <w:r w:rsidR="005227FB">
        <w:rPr>
          <w:sz w:val="24"/>
          <w:szCs w:val="24"/>
        </w:rPr>
        <w:t xml:space="preserve">, zevní genitál </w:t>
      </w:r>
    </w:p>
    <w:p w14:paraId="0879EEBB" w14:textId="77777777" w:rsidR="00FE0B0F" w:rsidRDefault="00926E38">
      <w:pPr>
        <w:pStyle w:val="Text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Výkony:  </w:t>
      </w:r>
      <w:r>
        <w:rPr>
          <w:sz w:val="24"/>
          <w:szCs w:val="24"/>
        </w:rPr>
        <w:t>prostá</w:t>
      </w:r>
      <w:proofErr w:type="gramEnd"/>
      <w:r>
        <w:rPr>
          <w:sz w:val="24"/>
          <w:szCs w:val="24"/>
        </w:rPr>
        <w:t xml:space="preserve"> a radikální </w:t>
      </w:r>
      <w:proofErr w:type="spellStart"/>
      <w:r>
        <w:rPr>
          <w:sz w:val="24"/>
          <w:szCs w:val="24"/>
        </w:rPr>
        <w:t>vulvektomie</w:t>
      </w:r>
      <w:proofErr w:type="spellEnd"/>
      <w:r>
        <w:rPr>
          <w:sz w:val="24"/>
          <w:szCs w:val="24"/>
        </w:rPr>
        <w:t xml:space="preserve">, poševní plastiky, amputace děložního hrdla, </w:t>
      </w:r>
      <w:proofErr w:type="spellStart"/>
      <w:r>
        <w:rPr>
          <w:sz w:val="24"/>
          <w:szCs w:val="24"/>
        </w:rPr>
        <w:t>konizace</w:t>
      </w:r>
      <w:proofErr w:type="spellEnd"/>
      <w:r>
        <w:rPr>
          <w:sz w:val="24"/>
          <w:szCs w:val="24"/>
        </w:rPr>
        <w:t xml:space="preserve">, vaginální hysterektomie, </w:t>
      </w:r>
      <w:proofErr w:type="spellStart"/>
      <w:r>
        <w:rPr>
          <w:sz w:val="24"/>
          <w:szCs w:val="24"/>
        </w:rPr>
        <w:t>exstirpatio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vestibularis</w:t>
      </w:r>
      <w:proofErr w:type="spellEnd"/>
      <w:r>
        <w:rPr>
          <w:sz w:val="24"/>
          <w:szCs w:val="24"/>
        </w:rPr>
        <w:t xml:space="preserve"> major, enukleace cysty, poševní </w:t>
      </w:r>
      <w:proofErr w:type="spellStart"/>
      <w:r>
        <w:rPr>
          <w:sz w:val="24"/>
          <w:szCs w:val="24"/>
        </w:rPr>
        <w:t>neoplastika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kolpokleize</w:t>
      </w:r>
      <w:proofErr w:type="spellEnd"/>
    </w:p>
    <w:p w14:paraId="48C83507" w14:textId="77777777" w:rsidR="00FE0B0F" w:rsidRDefault="00FE0B0F">
      <w:pPr>
        <w:pStyle w:val="Text"/>
        <w:rPr>
          <w:sz w:val="24"/>
          <w:szCs w:val="24"/>
        </w:rPr>
      </w:pPr>
    </w:p>
    <w:p w14:paraId="43A7371E" w14:textId="77777777" w:rsidR="00FE0B0F" w:rsidRDefault="00926E38">
      <w:pPr>
        <w:pStyle w:val="Text"/>
        <w:rPr>
          <w:color w:val="004D80"/>
          <w:sz w:val="28"/>
          <w:szCs w:val="28"/>
        </w:rPr>
      </w:pPr>
      <w:r>
        <w:rPr>
          <w:color w:val="004D80"/>
          <w:sz w:val="28"/>
          <w:szCs w:val="28"/>
        </w:rPr>
        <w:t>VULVA</w:t>
      </w:r>
    </w:p>
    <w:p w14:paraId="00FA511F" w14:textId="77777777" w:rsidR="00FE0B0F" w:rsidRDefault="00926E38">
      <w:pPr>
        <w:pStyle w:val="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Prostá </w:t>
      </w:r>
      <w:proofErr w:type="spellStart"/>
      <w:r>
        <w:rPr>
          <w:b/>
          <w:bCs/>
          <w:sz w:val="24"/>
          <w:szCs w:val="24"/>
        </w:rPr>
        <w:t>vulvektomie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vulvectomia</w:t>
      </w:r>
      <w:proofErr w:type="spellEnd"/>
      <w:r>
        <w:rPr>
          <w:b/>
          <w:bCs/>
          <w:sz w:val="24"/>
          <w:szCs w:val="24"/>
        </w:rPr>
        <w:t xml:space="preserve"> simplex)</w:t>
      </w:r>
    </w:p>
    <w:p w14:paraId="1E06AFDC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odstrňuje</w:t>
      </w:r>
      <w:proofErr w:type="spellEnd"/>
      <w:r>
        <w:rPr>
          <w:sz w:val="24"/>
          <w:szCs w:val="24"/>
        </w:rPr>
        <w:t xml:space="preserve"> se klitoris, malé a velké stydké pysky event. části hráze </w:t>
      </w:r>
    </w:p>
    <w:p w14:paraId="01955B1A" w14:textId="77777777" w:rsidR="00FE0B0F" w:rsidRDefault="00926E38">
      <w:pPr>
        <w:pStyle w:val="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Indikací jsou nejčastěji prekancerózy vulvy doprovázené konzervativně neléčitelným svěděním</w:t>
      </w:r>
    </w:p>
    <w:p w14:paraId="59D49AB2" w14:textId="77777777" w:rsidR="00FE0B0F" w:rsidRDefault="00926E38">
      <w:pPr>
        <w:pStyle w:val="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Radikální </w:t>
      </w:r>
      <w:proofErr w:type="spellStart"/>
      <w:r>
        <w:rPr>
          <w:b/>
          <w:bCs/>
          <w:sz w:val="24"/>
          <w:szCs w:val="24"/>
        </w:rPr>
        <w:t>vulvektomie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vulvecgtomia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radicalis</w:t>
      </w:r>
      <w:proofErr w:type="spellEnd"/>
      <w:r>
        <w:rPr>
          <w:b/>
          <w:bCs/>
          <w:sz w:val="24"/>
          <w:szCs w:val="24"/>
        </w:rPr>
        <w:t>)</w:t>
      </w:r>
    </w:p>
    <w:p w14:paraId="4C3F813C" w14:textId="77777777" w:rsidR="00FE0B0F" w:rsidRDefault="00926E38">
      <w:pPr>
        <w:pStyle w:val="Tex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52400" distB="152400" distL="152400" distR="152400" simplePos="0" relativeHeight="8" behindDoc="0" locked="0" layoutInCell="1" allowOverlap="1" wp14:anchorId="4B388061" wp14:editId="51A1DE95">
            <wp:simplePos x="0" y="0"/>
            <wp:positionH relativeFrom="margin">
              <wp:posOffset>5236210</wp:posOffset>
            </wp:positionH>
            <wp:positionV relativeFrom="line">
              <wp:posOffset>311150</wp:posOffset>
            </wp:positionV>
            <wp:extent cx="1149350" cy="1736090"/>
            <wp:effectExtent l="0" t="0" r="0" b="0"/>
            <wp:wrapTight wrapText="bothSides">
              <wp:wrapPolygon edited="0">
                <wp:start x="-40" y="0"/>
                <wp:lineTo x="21595" y="0"/>
                <wp:lineTo x="21595" y="21561"/>
                <wp:lineTo x="-40" y="21561"/>
                <wp:lineTo x="-40" y="0"/>
              </wp:wrapPolygon>
            </wp:wrapTight>
            <wp:docPr id="7" name="Obráz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-odstraňují se </w:t>
      </w:r>
      <w:r>
        <w:rPr>
          <w:sz w:val="24"/>
          <w:szCs w:val="24"/>
        </w:rPr>
        <w:t xml:space="preserve">stejné věci jako u prosté + </w:t>
      </w:r>
      <w:proofErr w:type="spellStart"/>
      <w:r>
        <w:rPr>
          <w:sz w:val="24"/>
          <w:szCs w:val="24"/>
        </w:rPr>
        <w:t>inguinální</w:t>
      </w:r>
      <w:proofErr w:type="spellEnd"/>
      <w:r>
        <w:rPr>
          <w:sz w:val="24"/>
          <w:szCs w:val="24"/>
        </w:rPr>
        <w:t xml:space="preserve"> a femorální lymfatické uzliny</w:t>
      </w:r>
    </w:p>
    <w:p w14:paraId="3B4DAAF9" w14:textId="77777777" w:rsidR="00FE0B0F" w:rsidRDefault="00926E38">
      <w:pPr>
        <w:pStyle w:val="Tex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indikací je karcinom vulvy</w:t>
      </w:r>
    </w:p>
    <w:p w14:paraId="2DA4D392" w14:textId="77777777" w:rsidR="00FE0B0F" w:rsidRDefault="00FE0B0F">
      <w:pPr>
        <w:pStyle w:val="Text"/>
        <w:rPr>
          <w:sz w:val="24"/>
          <w:szCs w:val="24"/>
        </w:rPr>
      </w:pPr>
    </w:p>
    <w:p w14:paraId="27555BF6" w14:textId="77777777" w:rsidR="00FE0B0F" w:rsidRDefault="00926E38">
      <w:pPr>
        <w:pStyle w:val="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Operace</w:t>
      </w:r>
    </w:p>
    <w:p w14:paraId="10B5B0A1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Provádí se v celkové narkóze, oblast zevních rodidel je ohraničena kožním řezem, uvolněna od spony a odstraněna</w:t>
      </w:r>
    </w:p>
    <w:p w14:paraId="2545D62C" w14:textId="56762044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Na rané ploše se zast</w:t>
      </w:r>
      <w:r w:rsidR="005227FB">
        <w:rPr>
          <w:sz w:val="24"/>
          <w:szCs w:val="24"/>
        </w:rPr>
        <w:t>a</w:t>
      </w:r>
      <w:r>
        <w:rPr>
          <w:sz w:val="24"/>
          <w:szCs w:val="24"/>
        </w:rPr>
        <w:t>ví krvácení a tká</w:t>
      </w:r>
      <w:r>
        <w:rPr>
          <w:sz w:val="24"/>
          <w:szCs w:val="24"/>
        </w:rPr>
        <w:t>ně se plasticky upraví</w:t>
      </w:r>
      <w:r w:rsidR="005227FB">
        <w:rPr>
          <w:sz w:val="24"/>
          <w:szCs w:val="24"/>
        </w:rPr>
        <w:t>.</w:t>
      </w:r>
    </w:p>
    <w:p w14:paraId="4BA828B3" w14:textId="05BF9243" w:rsidR="00FE0B0F" w:rsidRDefault="00926E38">
      <w:pPr>
        <w:pStyle w:val="Text"/>
        <w:rPr>
          <w:color w:val="004D80"/>
          <w:sz w:val="28"/>
          <w:szCs w:val="28"/>
        </w:rPr>
      </w:pPr>
      <w:r>
        <w:rPr>
          <w:sz w:val="24"/>
          <w:szCs w:val="24"/>
        </w:rPr>
        <w:t>Při rozšířeném (radikální) odstranění zevních rodidel se odstraňuje navíc i tuková tkáň s uzlinami v tříslech na obou stranách</w:t>
      </w:r>
      <w:r w:rsidR="005227FB">
        <w:rPr>
          <w:sz w:val="24"/>
          <w:szCs w:val="24"/>
        </w:rPr>
        <w:t>.</w:t>
      </w:r>
    </w:p>
    <w:p w14:paraId="0D2E3206" w14:textId="77777777" w:rsidR="00FE0B0F" w:rsidRDefault="00FE0B0F">
      <w:pPr>
        <w:pStyle w:val="Text"/>
        <w:rPr>
          <w:color w:val="004D80"/>
          <w:sz w:val="28"/>
          <w:szCs w:val="28"/>
        </w:rPr>
      </w:pPr>
    </w:p>
    <w:p w14:paraId="4041BF3C" w14:textId="77777777" w:rsidR="00FE0B0F" w:rsidRDefault="00FE0B0F">
      <w:pPr>
        <w:pStyle w:val="Text"/>
        <w:rPr>
          <w:color w:val="004D80"/>
          <w:sz w:val="28"/>
          <w:szCs w:val="28"/>
        </w:rPr>
      </w:pPr>
    </w:p>
    <w:p w14:paraId="35523D56" w14:textId="77777777" w:rsidR="00FE0B0F" w:rsidRDefault="00926E38">
      <w:pPr>
        <w:pStyle w:val="Text"/>
        <w:rPr>
          <w:color w:val="004D80"/>
          <w:sz w:val="28"/>
          <w:szCs w:val="28"/>
        </w:rPr>
      </w:pPr>
      <w:r>
        <w:rPr>
          <w:color w:val="004D80"/>
          <w:sz w:val="28"/>
          <w:szCs w:val="28"/>
        </w:rPr>
        <w:t>POCHVA</w:t>
      </w:r>
    </w:p>
    <w:p w14:paraId="2F07CC3B" w14:textId="215AB696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-zejména poruchy p</w:t>
      </w:r>
      <w:r>
        <w:rPr>
          <w:sz w:val="24"/>
          <w:szCs w:val="24"/>
        </w:rPr>
        <w:t>ánevní statiky</w:t>
      </w:r>
    </w:p>
    <w:p w14:paraId="301B4C58" w14:textId="77777777" w:rsidR="00A75DA2" w:rsidRDefault="00A75DA2">
      <w:pPr>
        <w:pStyle w:val="Text"/>
        <w:rPr>
          <w:sz w:val="24"/>
          <w:szCs w:val="24"/>
        </w:rPr>
      </w:pPr>
    </w:p>
    <w:p w14:paraId="5932D1EB" w14:textId="77777777" w:rsidR="00FE0B0F" w:rsidRDefault="00926E38">
      <w:pPr>
        <w:pStyle w:val="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Přední poševní plastika a zadní poševní plastika</w:t>
      </w:r>
    </w:p>
    <w:p w14:paraId="0DAC0016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-při sestupu ženských rodidel</w:t>
      </w:r>
    </w:p>
    <w:p w14:paraId="1A8C0C0F" w14:textId="77777777" w:rsidR="00FE0B0F" w:rsidRDefault="00926E38">
      <w:pPr>
        <w:pStyle w:val="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Operace</w:t>
      </w:r>
    </w:p>
    <w:p w14:paraId="5A1937B9" w14:textId="7DCEF3E8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Výkon se provádí poševní cestou v celkové anestezii, výjimečně z přístupu břišního nebo </w:t>
      </w:r>
      <w:proofErr w:type="gramStart"/>
      <w:r>
        <w:rPr>
          <w:sz w:val="24"/>
          <w:szCs w:val="24"/>
        </w:rPr>
        <w:t xml:space="preserve">kombinovaně </w:t>
      </w:r>
      <w:r w:rsidR="00A75DA2">
        <w:rPr>
          <w:sz w:val="24"/>
          <w:szCs w:val="24"/>
        </w:rPr>
        <w:t>.</w:t>
      </w:r>
      <w:proofErr w:type="gramEnd"/>
      <w:r w:rsidR="00A75DA2">
        <w:rPr>
          <w:sz w:val="24"/>
          <w:szCs w:val="24"/>
        </w:rPr>
        <w:t xml:space="preserve"> </w:t>
      </w:r>
      <w:r>
        <w:rPr>
          <w:sz w:val="24"/>
          <w:szCs w:val="24"/>
        </w:rPr>
        <w:t>Operační úprava sestupu či výhřezu rodidel předpokládá zesílení dna pánevního</w:t>
      </w:r>
      <w:r w:rsidR="00A75DA2">
        <w:rPr>
          <w:sz w:val="24"/>
          <w:szCs w:val="24"/>
        </w:rPr>
        <w:t>, vytvoření mechanické podpory</w:t>
      </w:r>
      <w:r>
        <w:rPr>
          <w:sz w:val="24"/>
          <w:szCs w:val="24"/>
        </w:rPr>
        <w:t xml:space="preserve"> a jeho plastickou úpravu. Může být spojena s odstraněním dělohy.</w:t>
      </w:r>
    </w:p>
    <w:p w14:paraId="147B9B03" w14:textId="20002831" w:rsidR="00FE0B0F" w:rsidRDefault="00926E38">
      <w:pPr>
        <w:pStyle w:val="Text"/>
        <w:rPr>
          <w:sz w:val="24"/>
          <w:szCs w:val="24"/>
        </w:rPr>
      </w:pPr>
      <w:r>
        <w:rPr>
          <w:b/>
          <w:bCs/>
          <w:color w:val="EE220C"/>
          <w:sz w:val="24"/>
          <w:szCs w:val="24"/>
        </w:rPr>
        <w:t>Přední:</w:t>
      </w:r>
      <w:r>
        <w:rPr>
          <w:sz w:val="24"/>
          <w:szCs w:val="24"/>
        </w:rPr>
        <w:t xml:space="preserve"> úpra</w:t>
      </w:r>
      <w:r>
        <w:rPr>
          <w:sz w:val="24"/>
          <w:szCs w:val="24"/>
        </w:rPr>
        <w:t xml:space="preserve">va poklesu či výhřezu přední poševní stěny, močového měchýře, močové trubice s eventuálním řešením </w:t>
      </w:r>
      <w:r w:rsidR="00A75DA2">
        <w:rPr>
          <w:sz w:val="24"/>
          <w:szCs w:val="24"/>
        </w:rPr>
        <w:t>inkontinence</w:t>
      </w:r>
      <w:r>
        <w:rPr>
          <w:sz w:val="24"/>
          <w:szCs w:val="24"/>
        </w:rPr>
        <w:t xml:space="preserve"> moče</w:t>
      </w:r>
    </w:p>
    <w:p w14:paraId="64F67DA8" w14:textId="4112AD5A" w:rsidR="00FE0B0F" w:rsidRDefault="00926E38">
      <w:pPr>
        <w:pStyle w:val="Text"/>
        <w:rPr>
          <w:sz w:val="24"/>
          <w:szCs w:val="24"/>
        </w:rPr>
      </w:pPr>
      <w:r>
        <w:rPr>
          <w:b/>
          <w:bCs/>
          <w:color w:val="EE220C"/>
          <w:sz w:val="24"/>
          <w:szCs w:val="24"/>
        </w:rPr>
        <w:t>Zadní:</w:t>
      </w:r>
      <w:r>
        <w:rPr>
          <w:sz w:val="24"/>
          <w:szCs w:val="24"/>
        </w:rPr>
        <w:t xml:space="preserve"> pokles či výhřez zadní poševní stěny a </w:t>
      </w:r>
      <w:proofErr w:type="gramStart"/>
      <w:r>
        <w:rPr>
          <w:sz w:val="24"/>
          <w:szCs w:val="24"/>
        </w:rPr>
        <w:t>konečníku</w:t>
      </w:r>
      <w:r w:rsidR="00A75DA2">
        <w:rPr>
          <w:sz w:val="24"/>
          <w:szCs w:val="24"/>
        </w:rPr>
        <w:t xml:space="preserve"> </w:t>
      </w:r>
      <w:r>
        <w:rPr>
          <w:sz w:val="24"/>
          <w:szCs w:val="24"/>
        </w:rPr>
        <w:t>- konkrétní</w:t>
      </w:r>
      <w:proofErr w:type="gramEnd"/>
      <w:r>
        <w:rPr>
          <w:sz w:val="24"/>
          <w:szCs w:val="24"/>
        </w:rPr>
        <w:t xml:space="preserve"> operační výkon se provádí individuálně, podle nálezu. </w:t>
      </w:r>
    </w:p>
    <w:p w14:paraId="5F3F7F61" w14:textId="7184F48B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Po operaci</w:t>
      </w:r>
      <w:r w:rsidR="00A75DA2">
        <w:rPr>
          <w:sz w:val="24"/>
          <w:szCs w:val="24"/>
        </w:rPr>
        <w:t xml:space="preserve"> bývá</w:t>
      </w:r>
      <w:r>
        <w:rPr>
          <w:sz w:val="24"/>
          <w:szCs w:val="24"/>
        </w:rPr>
        <w:t xml:space="preserve"> zavedenou cévk</w:t>
      </w:r>
      <w:r w:rsidR="00A75DA2">
        <w:rPr>
          <w:sz w:val="24"/>
          <w:szCs w:val="24"/>
        </w:rPr>
        <w:t>a a zavedena tam</w:t>
      </w:r>
      <w:r w:rsidR="003F64DB">
        <w:rPr>
          <w:sz w:val="24"/>
          <w:szCs w:val="24"/>
        </w:rPr>
        <w:t>p</w:t>
      </w:r>
      <w:r w:rsidR="00A75DA2">
        <w:rPr>
          <w:sz w:val="24"/>
          <w:szCs w:val="24"/>
        </w:rPr>
        <w:t>onáda</w:t>
      </w:r>
      <w:r w:rsidR="003F64DB">
        <w:rPr>
          <w:sz w:val="24"/>
          <w:szCs w:val="24"/>
        </w:rPr>
        <w:t xml:space="preserve"> poševní</w:t>
      </w:r>
      <w:r w:rsidR="00A75DA2">
        <w:rPr>
          <w:sz w:val="24"/>
          <w:szCs w:val="24"/>
        </w:rPr>
        <w:t xml:space="preserve"> pro prevenci </w:t>
      </w:r>
      <w:proofErr w:type="spellStart"/>
      <w:r w:rsidR="00A75DA2">
        <w:rPr>
          <w:sz w:val="24"/>
          <w:szCs w:val="24"/>
        </w:rPr>
        <w:t>krávácení</w:t>
      </w:r>
      <w:proofErr w:type="spellEnd"/>
      <w:r w:rsidR="00A75DA2">
        <w:rPr>
          <w:sz w:val="24"/>
          <w:szCs w:val="24"/>
        </w:rPr>
        <w:t xml:space="preserve">. </w:t>
      </w:r>
    </w:p>
    <w:p w14:paraId="220694EA" w14:textId="77777777" w:rsidR="00FE0B0F" w:rsidRDefault="00FE0B0F">
      <w:pPr>
        <w:pStyle w:val="Text"/>
        <w:rPr>
          <w:sz w:val="24"/>
          <w:szCs w:val="24"/>
        </w:rPr>
      </w:pPr>
    </w:p>
    <w:p w14:paraId="718BA554" w14:textId="77777777" w:rsidR="00FE0B0F" w:rsidRDefault="00926E38">
      <w:pPr>
        <w:pStyle w:val="Tex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152400" distB="152400" distL="152400" distR="152400" simplePos="0" relativeHeight="9" behindDoc="0" locked="0" layoutInCell="1" allowOverlap="1" wp14:anchorId="49E4CFB2" wp14:editId="6A00CA23">
            <wp:simplePos x="0" y="0"/>
            <wp:positionH relativeFrom="margin">
              <wp:posOffset>857250</wp:posOffset>
            </wp:positionH>
            <wp:positionV relativeFrom="line">
              <wp:posOffset>243205</wp:posOffset>
            </wp:positionV>
            <wp:extent cx="4378960" cy="3879215"/>
            <wp:effectExtent l="0" t="0" r="0" b="0"/>
            <wp:wrapTopAndBottom/>
            <wp:docPr id="8" name="Obráze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27CEE" w14:textId="77777777" w:rsidR="00FE0B0F" w:rsidRDefault="00FE0B0F">
      <w:pPr>
        <w:pStyle w:val="Text"/>
        <w:rPr>
          <w:sz w:val="24"/>
          <w:szCs w:val="24"/>
        </w:rPr>
      </w:pPr>
    </w:p>
    <w:p w14:paraId="188F8237" w14:textId="77777777" w:rsidR="00FE0B0F" w:rsidRDefault="00FE0B0F">
      <w:pPr>
        <w:pStyle w:val="Text"/>
        <w:rPr>
          <w:sz w:val="24"/>
          <w:szCs w:val="24"/>
        </w:rPr>
      </w:pPr>
    </w:p>
    <w:p w14:paraId="548343F5" w14:textId="77777777" w:rsidR="00FE0B0F" w:rsidRDefault="00FE0B0F">
      <w:pPr>
        <w:pStyle w:val="Text"/>
        <w:rPr>
          <w:sz w:val="24"/>
          <w:szCs w:val="24"/>
        </w:rPr>
      </w:pPr>
    </w:p>
    <w:p w14:paraId="4AD2EEE3" w14:textId="77777777" w:rsidR="00FE0B0F" w:rsidRDefault="00FE0B0F">
      <w:pPr>
        <w:pStyle w:val="Text"/>
        <w:rPr>
          <w:sz w:val="24"/>
          <w:szCs w:val="24"/>
        </w:rPr>
      </w:pPr>
    </w:p>
    <w:p w14:paraId="19234EFD" w14:textId="77777777" w:rsidR="00FE0B0F" w:rsidRDefault="00926E38">
      <w:pPr>
        <w:pStyle w:val="Text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Kolpokleiza</w:t>
      </w:r>
      <w:proofErr w:type="spellEnd"/>
    </w:p>
    <w:p w14:paraId="7A99EF30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-tato operace </w:t>
      </w:r>
      <w:proofErr w:type="gramStart"/>
      <w:r>
        <w:rPr>
          <w:sz w:val="24"/>
          <w:szCs w:val="24"/>
        </w:rPr>
        <w:t>slouží</w:t>
      </w:r>
      <w:proofErr w:type="gramEnd"/>
      <w:r>
        <w:rPr>
          <w:sz w:val="24"/>
          <w:szCs w:val="24"/>
        </w:rPr>
        <w:t xml:space="preserve"> k zabránění sestupu rodidel</w:t>
      </w:r>
    </w:p>
    <w:p w14:paraId="7E79F5E0" w14:textId="1F7F8045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-jde o úplné uzavření pochvy, volný zůstane jen několikacentimetrový</w:t>
      </w:r>
      <w:r w:rsidR="003F64DB">
        <w:rPr>
          <w:sz w:val="24"/>
          <w:szCs w:val="24"/>
        </w:rPr>
        <w:t xml:space="preserve"> otvor,</w:t>
      </w:r>
      <w:r>
        <w:rPr>
          <w:sz w:val="24"/>
          <w:szCs w:val="24"/>
        </w:rPr>
        <w:t xml:space="preserve"> </w:t>
      </w:r>
      <w:r w:rsidR="003F64DB">
        <w:rPr>
          <w:sz w:val="24"/>
          <w:szCs w:val="24"/>
        </w:rPr>
        <w:t>pochva výrazně zkrácena</w:t>
      </w:r>
      <w:r>
        <w:rPr>
          <w:sz w:val="24"/>
          <w:szCs w:val="24"/>
        </w:rPr>
        <w:t xml:space="preserve"> </w:t>
      </w:r>
    </w:p>
    <w:p w14:paraId="27DA92E1" w14:textId="77777777" w:rsidR="00FE0B0F" w:rsidRDefault="00FE0B0F">
      <w:pPr>
        <w:pStyle w:val="Text"/>
        <w:rPr>
          <w:sz w:val="24"/>
          <w:szCs w:val="24"/>
        </w:rPr>
      </w:pPr>
    </w:p>
    <w:p w14:paraId="07418900" w14:textId="77777777" w:rsidR="00FE0B0F" w:rsidRDefault="00926E38">
      <w:pPr>
        <w:pStyle w:val="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Operace</w:t>
      </w:r>
    </w:p>
    <w:p w14:paraId="78316E82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Výkon se provádí z poševního přístupu. Protneme přední a zadní poševní stěnu a oddělíme od okolních orgánů. Přebytečnou poševní sliznici seřízneme a uzavřeme pochvu v obla</w:t>
      </w:r>
      <w:r>
        <w:rPr>
          <w:sz w:val="24"/>
          <w:szCs w:val="24"/>
        </w:rPr>
        <w:t xml:space="preserve">sti poševního vchodu. Výsledkem operace je uzavření pochvy s </w:t>
      </w:r>
      <w:r>
        <w:rPr>
          <w:b/>
          <w:bCs/>
          <w:color w:val="F27200"/>
          <w:sz w:val="24"/>
          <w:szCs w:val="24"/>
        </w:rPr>
        <w:t xml:space="preserve">nemožností mít další pohlavní styk. </w:t>
      </w:r>
      <w:r>
        <w:rPr>
          <w:sz w:val="24"/>
          <w:szCs w:val="24"/>
        </w:rPr>
        <w:t xml:space="preserve"> </w:t>
      </w:r>
    </w:p>
    <w:p w14:paraId="1B696332" w14:textId="77777777" w:rsidR="00FE0B0F" w:rsidRDefault="00FE0B0F">
      <w:pPr>
        <w:pStyle w:val="Text"/>
        <w:rPr>
          <w:sz w:val="24"/>
          <w:szCs w:val="24"/>
        </w:rPr>
      </w:pPr>
    </w:p>
    <w:p w14:paraId="232F1AE3" w14:textId="77777777" w:rsidR="00FE0B0F" w:rsidRDefault="00926E38">
      <w:pPr>
        <w:pStyle w:val="Text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Kolpopoeze</w:t>
      </w:r>
      <w:proofErr w:type="spellEnd"/>
    </w:p>
    <w:p w14:paraId="6127461D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-chirurgické vytvoření pochvy při její agenezi </w:t>
      </w:r>
    </w:p>
    <w:p w14:paraId="3AB9A399" w14:textId="77777777" w:rsidR="00FE0B0F" w:rsidRDefault="00FE0B0F">
      <w:pPr>
        <w:pStyle w:val="Text"/>
        <w:rPr>
          <w:sz w:val="24"/>
          <w:szCs w:val="24"/>
        </w:rPr>
      </w:pPr>
    </w:p>
    <w:p w14:paraId="7EC5EEFB" w14:textId="77777777" w:rsidR="00FE0B0F" w:rsidRDefault="00926E38">
      <w:pPr>
        <w:pStyle w:val="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Operace </w:t>
      </w:r>
      <w:proofErr w:type="spellStart"/>
      <w:r>
        <w:rPr>
          <w:b/>
          <w:bCs/>
          <w:sz w:val="24"/>
          <w:szCs w:val="24"/>
        </w:rPr>
        <w:t>vezikovaginálních</w:t>
      </w:r>
      <w:proofErr w:type="spellEnd"/>
      <w:r>
        <w:rPr>
          <w:b/>
          <w:bCs/>
          <w:sz w:val="24"/>
          <w:szCs w:val="24"/>
        </w:rPr>
        <w:t xml:space="preserve"> nebo </w:t>
      </w:r>
      <w:proofErr w:type="spellStart"/>
      <w:r>
        <w:rPr>
          <w:b/>
          <w:bCs/>
          <w:sz w:val="24"/>
          <w:szCs w:val="24"/>
        </w:rPr>
        <w:t>rektovaginálních</w:t>
      </w:r>
      <w:proofErr w:type="spellEnd"/>
      <w:r>
        <w:rPr>
          <w:b/>
          <w:bCs/>
          <w:sz w:val="24"/>
          <w:szCs w:val="24"/>
        </w:rPr>
        <w:t xml:space="preserve"> píštělí</w:t>
      </w:r>
    </w:p>
    <w:p w14:paraId="0A6E218D" w14:textId="77777777" w:rsidR="00FE0B0F" w:rsidRDefault="00926E38">
      <w:pPr>
        <w:pStyle w:val="Text"/>
        <w:rPr>
          <w:color w:val="EE220C"/>
          <w:sz w:val="24"/>
          <w:szCs w:val="24"/>
        </w:rPr>
      </w:pPr>
      <w:proofErr w:type="spellStart"/>
      <w:r>
        <w:rPr>
          <w:color w:val="EE220C"/>
          <w:sz w:val="24"/>
          <w:szCs w:val="24"/>
        </w:rPr>
        <w:t>Rektovaginální</w:t>
      </w:r>
      <w:proofErr w:type="spellEnd"/>
    </w:p>
    <w:p w14:paraId="3E09D632" w14:textId="2612F0FC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-propojení </w:t>
      </w:r>
      <w:r>
        <w:rPr>
          <w:sz w:val="24"/>
          <w:szCs w:val="24"/>
        </w:rPr>
        <w:t>(píštěl) mezi konečníkem a pochvou</w:t>
      </w:r>
      <w:r w:rsidR="00687F3B">
        <w:rPr>
          <w:sz w:val="24"/>
          <w:szCs w:val="24"/>
        </w:rPr>
        <w:t xml:space="preserve"> – svízelná diagnostika rozsahu</w:t>
      </w:r>
    </w:p>
    <w:p w14:paraId="1A6B09F1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příčiny vzniku: porodní poranění, radiační léčba v oblasti </w:t>
      </w:r>
      <w:proofErr w:type="spellStart"/>
      <w:r>
        <w:rPr>
          <w:sz w:val="24"/>
          <w:szCs w:val="24"/>
        </w:rPr>
        <w:t>pánce</w:t>
      </w:r>
      <w:proofErr w:type="spellEnd"/>
      <w:r>
        <w:rPr>
          <w:sz w:val="24"/>
          <w:szCs w:val="24"/>
        </w:rPr>
        <w:t>, Crohnova choroba</w:t>
      </w:r>
    </w:p>
    <w:p w14:paraId="17692ADC" w14:textId="77777777" w:rsidR="00FE0B0F" w:rsidRDefault="00926E38">
      <w:pPr>
        <w:pStyle w:val="Tex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152400" distB="152400" distL="152400" distR="152400" simplePos="0" relativeHeight="12" behindDoc="0" locked="0" layoutInCell="1" allowOverlap="1" wp14:anchorId="3B577ED3" wp14:editId="26A943E3">
            <wp:simplePos x="0" y="0"/>
            <wp:positionH relativeFrom="margin">
              <wp:posOffset>4718050</wp:posOffset>
            </wp:positionH>
            <wp:positionV relativeFrom="line">
              <wp:posOffset>284480</wp:posOffset>
            </wp:positionV>
            <wp:extent cx="1713865" cy="1141095"/>
            <wp:effectExtent l="0" t="0" r="0" b="0"/>
            <wp:wrapTight wrapText="bothSides">
              <wp:wrapPolygon edited="0">
                <wp:start x="-9" y="0"/>
                <wp:lineTo x="21597" y="0"/>
                <wp:lineTo x="21597" y="21591"/>
                <wp:lineTo x="-9" y="21591"/>
                <wp:lineTo x="-9" y="0"/>
              </wp:wrapPolygon>
            </wp:wrapTight>
            <wp:docPr id="9" name="Obráze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DF843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příznaky: únik plynů, stolice nebo hnisu z pochvy</w:t>
      </w:r>
    </w:p>
    <w:p w14:paraId="1F4A00FA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               vaginální zápach, opakované záněty pochvy</w:t>
      </w:r>
    </w:p>
    <w:p w14:paraId="75143A1A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               bolest při poh</w:t>
      </w:r>
      <w:r>
        <w:rPr>
          <w:sz w:val="24"/>
          <w:szCs w:val="24"/>
        </w:rPr>
        <w:t>lavním styku</w:t>
      </w:r>
    </w:p>
    <w:p w14:paraId="2405FBFF" w14:textId="77777777" w:rsidR="00FE0B0F" w:rsidRDefault="00926E38">
      <w:pPr>
        <w:pStyle w:val="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Operace</w:t>
      </w:r>
    </w:p>
    <w:p w14:paraId="14A1258E" w14:textId="74B95FDA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Uzavření abnormálního spojení mezi pochvou a konečníkem</w:t>
      </w:r>
      <w:r w:rsidR="00687F3B">
        <w:rPr>
          <w:sz w:val="24"/>
          <w:szCs w:val="24"/>
        </w:rPr>
        <w:t>, vytvoření vazivové ploténky a oddálení konců fistuly</w:t>
      </w:r>
      <w:r>
        <w:rPr>
          <w:sz w:val="24"/>
          <w:szCs w:val="24"/>
        </w:rPr>
        <w:t>. Před zákrokem je třeba, aby se okolní kůže a tkáně zahojily, tudíž se musí čekat i několik měsíců, než k samotnému zákroku dojde.</w:t>
      </w:r>
    </w:p>
    <w:p w14:paraId="052A69BE" w14:textId="77777777" w:rsidR="00FE0B0F" w:rsidRDefault="00FE0B0F">
      <w:pPr>
        <w:pStyle w:val="Text"/>
        <w:rPr>
          <w:sz w:val="24"/>
          <w:szCs w:val="24"/>
        </w:rPr>
      </w:pPr>
    </w:p>
    <w:p w14:paraId="4727577E" w14:textId="77777777" w:rsidR="00FE0B0F" w:rsidRDefault="00FE0B0F">
      <w:pPr>
        <w:pStyle w:val="Text"/>
        <w:rPr>
          <w:sz w:val="24"/>
          <w:szCs w:val="24"/>
        </w:rPr>
      </w:pPr>
    </w:p>
    <w:p w14:paraId="4B5462D3" w14:textId="77777777" w:rsidR="00FE0B0F" w:rsidRDefault="00926E38">
      <w:pPr>
        <w:pStyle w:val="Text"/>
        <w:rPr>
          <w:color w:val="EE220C"/>
          <w:sz w:val="24"/>
          <w:szCs w:val="24"/>
        </w:rPr>
      </w:pPr>
      <w:proofErr w:type="spellStart"/>
      <w:r>
        <w:rPr>
          <w:color w:val="EE220C"/>
          <w:sz w:val="24"/>
          <w:szCs w:val="24"/>
        </w:rPr>
        <w:t>Vezikovaginální</w:t>
      </w:r>
      <w:proofErr w:type="spellEnd"/>
    </w:p>
    <w:p w14:paraId="7F6021A0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-píštěl v močopohlavních cestá</w:t>
      </w:r>
      <w:r>
        <w:rPr>
          <w:sz w:val="24"/>
          <w:szCs w:val="24"/>
        </w:rPr>
        <w:t>ch, mezi pochvou a močovým měchýřem</w:t>
      </w:r>
    </w:p>
    <w:p w14:paraId="25F6E353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příčiny: porodní poranění, nádorové onemocnění malé pánve</w:t>
      </w:r>
    </w:p>
    <w:p w14:paraId="0B7BA5B9" w14:textId="77777777" w:rsidR="00FE0B0F" w:rsidRDefault="00FE0B0F">
      <w:pPr>
        <w:pStyle w:val="Text"/>
        <w:rPr>
          <w:sz w:val="24"/>
          <w:szCs w:val="24"/>
        </w:rPr>
      </w:pPr>
    </w:p>
    <w:p w14:paraId="21915106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-projevuje se inkontinencí moči, která odtéká pochvou</w:t>
      </w:r>
    </w:p>
    <w:p w14:paraId="5EDE0A1A" w14:textId="77777777" w:rsidR="00FE0B0F" w:rsidRDefault="00FE0B0F">
      <w:pPr>
        <w:pStyle w:val="Text"/>
        <w:rPr>
          <w:sz w:val="24"/>
          <w:szCs w:val="24"/>
        </w:rPr>
      </w:pPr>
    </w:p>
    <w:p w14:paraId="073666C2" w14:textId="77777777" w:rsidR="00FE0B0F" w:rsidRDefault="00926E38">
      <w:pPr>
        <w:pStyle w:val="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Operace</w:t>
      </w:r>
    </w:p>
    <w:p w14:paraId="4D10D5C0" w14:textId="506FC2D3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Je veden řez od kosti stydké k pupku, otevře se přední stěna močového měchýře a identifikuje se píštěl, kter</w:t>
      </w:r>
      <w:r w:rsidR="00687F3B">
        <w:rPr>
          <w:sz w:val="24"/>
          <w:szCs w:val="24"/>
        </w:rPr>
        <w:t>á</w:t>
      </w:r>
      <w:r>
        <w:rPr>
          <w:sz w:val="24"/>
          <w:szCs w:val="24"/>
        </w:rPr>
        <w:t xml:space="preserve"> se odstraní.</w:t>
      </w:r>
      <w:r w:rsidR="00687F3B">
        <w:rPr>
          <w:sz w:val="24"/>
          <w:szCs w:val="24"/>
        </w:rPr>
        <w:t xml:space="preserve"> Oddálení ranných ploch, možno vložit omentum.</w:t>
      </w:r>
      <w:r>
        <w:rPr>
          <w:sz w:val="24"/>
          <w:szCs w:val="24"/>
        </w:rPr>
        <w:t xml:space="preserve"> Uzavře se močový měchýř a operační rána. Zavede se močový katetr a drén. </w:t>
      </w:r>
    </w:p>
    <w:p w14:paraId="19E50636" w14:textId="77777777" w:rsidR="00FE0B0F" w:rsidRDefault="00FE0B0F">
      <w:pPr>
        <w:pStyle w:val="Text"/>
        <w:rPr>
          <w:b/>
          <w:bCs/>
          <w:sz w:val="24"/>
          <w:szCs w:val="24"/>
        </w:rPr>
      </w:pPr>
    </w:p>
    <w:p w14:paraId="022C08D5" w14:textId="77777777" w:rsidR="00FE0B0F" w:rsidRDefault="00926E38">
      <w:pPr>
        <w:pStyle w:val="Text"/>
        <w:rPr>
          <w:color w:val="004D80"/>
          <w:sz w:val="28"/>
          <w:szCs w:val="28"/>
        </w:rPr>
      </w:pPr>
      <w:r>
        <w:rPr>
          <w:color w:val="004D80"/>
          <w:sz w:val="28"/>
          <w:szCs w:val="28"/>
        </w:rPr>
        <w:t>DĚLOŽNÍ HRDLO</w:t>
      </w:r>
    </w:p>
    <w:p w14:paraId="6E5B843B" w14:textId="77777777" w:rsidR="00FE0B0F" w:rsidRDefault="00926E38">
      <w:pPr>
        <w:pStyle w:val="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Amputace děložního hrdla</w:t>
      </w:r>
    </w:p>
    <w:p w14:paraId="47ECB5C2" w14:textId="5F613EE5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-při </w:t>
      </w:r>
      <w:r>
        <w:rPr>
          <w:sz w:val="24"/>
          <w:szCs w:val="24"/>
        </w:rPr>
        <w:t>karcinomech děložního hrdla</w:t>
      </w:r>
      <w:r w:rsidR="00687F3B">
        <w:rPr>
          <w:sz w:val="24"/>
          <w:szCs w:val="24"/>
        </w:rPr>
        <w:t xml:space="preserve"> – dle velikosti nálezu</w:t>
      </w:r>
    </w:p>
    <w:p w14:paraId="4E187DBB" w14:textId="77777777" w:rsidR="00687F3B" w:rsidRDefault="00687F3B">
      <w:pPr>
        <w:pStyle w:val="Text"/>
        <w:rPr>
          <w:sz w:val="24"/>
          <w:szCs w:val="24"/>
        </w:rPr>
      </w:pPr>
    </w:p>
    <w:p w14:paraId="5F05BAA7" w14:textId="77777777" w:rsidR="00FE0B0F" w:rsidRDefault="00926E38">
      <w:pPr>
        <w:pStyle w:val="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Radikální </w:t>
      </w:r>
      <w:proofErr w:type="spellStart"/>
      <w:r>
        <w:rPr>
          <w:b/>
          <w:bCs/>
          <w:sz w:val="24"/>
          <w:szCs w:val="24"/>
        </w:rPr>
        <w:t>trachelektomie</w:t>
      </w:r>
      <w:proofErr w:type="spellEnd"/>
    </w:p>
    <w:p w14:paraId="79D67713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-vysoká amputace s resekcí parametria prováděná většinou jako součást fertilitu </w:t>
      </w:r>
      <w:proofErr w:type="spellStart"/>
      <w:r>
        <w:rPr>
          <w:sz w:val="24"/>
          <w:szCs w:val="24"/>
        </w:rPr>
        <w:t>zachvovávajícího</w:t>
      </w:r>
      <w:proofErr w:type="spellEnd"/>
      <w:r>
        <w:rPr>
          <w:sz w:val="24"/>
          <w:szCs w:val="24"/>
        </w:rPr>
        <w:t xml:space="preserve"> výkonu při karcinomu děložního hrdla </w:t>
      </w:r>
    </w:p>
    <w:p w14:paraId="33A30F03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trachektomii</w:t>
      </w:r>
      <w:proofErr w:type="spellEnd"/>
      <w:r>
        <w:rPr>
          <w:sz w:val="24"/>
          <w:szCs w:val="24"/>
        </w:rPr>
        <w:t xml:space="preserve"> je možné provést, pokud nádor nezasahuje blíže než 1 c</w:t>
      </w:r>
      <w:r>
        <w:rPr>
          <w:sz w:val="24"/>
          <w:szCs w:val="24"/>
        </w:rPr>
        <w:t>m od děložního istmu (je důležitý pro zachování fertility).</w:t>
      </w:r>
    </w:p>
    <w:p w14:paraId="1183AA5A" w14:textId="77777777" w:rsidR="00FE0B0F" w:rsidRDefault="00926E38">
      <w:pPr>
        <w:pStyle w:val="Tex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52400" distB="152400" distL="152400" distR="152400" simplePos="0" relativeHeight="10" behindDoc="0" locked="0" layoutInCell="1" allowOverlap="1" wp14:anchorId="469E3022" wp14:editId="3DA96BEF">
            <wp:simplePos x="0" y="0"/>
            <wp:positionH relativeFrom="margin">
              <wp:posOffset>3904615</wp:posOffset>
            </wp:positionH>
            <wp:positionV relativeFrom="line">
              <wp:posOffset>322580</wp:posOffset>
            </wp:positionV>
            <wp:extent cx="2617470" cy="1966595"/>
            <wp:effectExtent l="0" t="0" r="0" b="0"/>
            <wp:wrapTight wrapText="bothSides">
              <wp:wrapPolygon edited="0">
                <wp:start x="1431" y="2123"/>
                <wp:lineTo x="1431" y="19873"/>
                <wp:lineTo x="1832" y="20329"/>
                <wp:lineTo x="1890" y="19873"/>
                <wp:lineTo x="1775" y="20480"/>
                <wp:lineTo x="1547" y="20100"/>
                <wp:lineTo x="1431" y="20480"/>
                <wp:lineTo x="1431" y="19873"/>
                <wp:lineTo x="1431" y="2123"/>
                <wp:lineTo x="7504" y="2123"/>
                <wp:lineTo x="7964" y="2274"/>
                <wp:lineTo x="7848" y="2730"/>
                <wp:lineTo x="7504" y="2730"/>
                <wp:lineTo x="7504" y="2123"/>
                <wp:lineTo x="8365" y="2123"/>
                <wp:lineTo x="8365" y="2730"/>
                <wp:lineTo x="8192" y="2653"/>
                <wp:lineTo x="8365" y="2653"/>
                <wp:lineTo x="8365" y="2123"/>
                <wp:lineTo x="8479" y="2123"/>
                <wp:lineTo x="8766" y="2199"/>
                <wp:lineTo x="8708" y="2730"/>
                <wp:lineTo x="8708" y="2199"/>
                <wp:lineTo x="8479" y="2123"/>
                <wp:lineTo x="9224" y="2123"/>
                <wp:lineTo x="9625" y="2653"/>
                <wp:lineTo x="9682" y="2123"/>
                <wp:lineTo x="9568" y="2730"/>
                <wp:lineTo x="9395" y="2350"/>
                <wp:lineTo x="9224" y="2730"/>
                <wp:lineTo x="9224" y="2123"/>
                <wp:lineTo x="9969" y="2123"/>
                <wp:lineTo x="10312" y="2730"/>
                <wp:lineTo x="9854" y="2653"/>
                <wp:lineTo x="9969" y="2123"/>
                <wp:lineTo x="10599" y="2123"/>
                <wp:lineTo x="11057" y="2274"/>
                <wp:lineTo x="10885" y="2730"/>
                <wp:lineTo x="10771" y="2730"/>
                <wp:lineTo x="10771" y="3867"/>
                <wp:lineTo x="10885" y="4096"/>
                <wp:lineTo x="12776" y="4475"/>
                <wp:lineTo x="14896" y="5688"/>
                <wp:lineTo x="15584" y="6295"/>
                <wp:lineTo x="15812" y="6295"/>
                <wp:lineTo x="16386" y="6143"/>
                <wp:lineTo x="17818" y="5385"/>
                <wp:lineTo x="17818" y="6371"/>
                <wp:lineTo x="16787" y="6522"/>
                <wp:lineTo x="16328" y="6902"/>
                <wp:lineTo x="16443" y="6902"/>
                <wp:lineTo x="16443" y="7130"/>
                <wp:lineTo x="16614" y="7205"/>
                <wp:lineTo x="16787" y="7584"/>
                <wp:lineTo x="17188" y="8039"/>
                <wp:lineTo x="17589" y="8571"/>
                <wp:lineTo x="17589" y="9026"/>
                <wp:lineTo x="18276" y="8798"/>
                <wp:lineTo x="18677" y="8039"/>
                <wp:lineTo x="18448" y="6751"/>
                <wp:lineTo x="17990" y="6371"/>
                <wp:lineTo x="17818" y="6371"/>
                <wp:lineTo x="17818" y="5385"/>
                <wp:lineTo x="19193" y="5385"/>
                <wp:lineTo x="19651" y="6143"/>
                <wp:lineTo x="19651" y="8039"/>
                <wp:lineTo x="18677" y="10239"/>
                <wp:lineTo x="18104" y="10618"/>
                <wp:lineTo x="18333" y="10012"/>
                <wp:lineTo x="17818" y="10315"/>
                <wp:lineTo x="17990" y="9785"/>
                <wp:lineTo x="17703" y="9936"/>
                <wp:lineTo x="17646" y="10239"/>
                <wp:lineTo x="17703" y="9557"/>
                <wp:lineTo x="17245" y="9709"/>
                <wp:lineTo x="16386" y="10771"/>
                <wp:lineTo x="15985" y="12060"/>
                <wp:lineTo x="15183" y="13122"/>
                <wp:lineTo x="20052" y="13198"/>
                <wp:lineTo x="19594" y="13198"/>
                <wp:lineTo x="19594" y="14336"/>
                <wp:lineTo x="19880" y="14487"/>
                <wp:lineTo x="19937" y="14487"/>
                <wp:lineTo x="19937" y="14790"/>
                <wp:lineTo x="20052" y="14943"/>
                <wp:lineTo x="19709" y="14790"/>
                <wp:lineTo x="19594" y="14943"/>
                <wp:lineTo x="19594" y="14336"/>
                <wp:lineTo x="19594" y="13198"/>
                <wp:lineTo x="19193" y="13198"/>
                <wp:lineTo x="19193" y="14336"/>
                <wp:lineTo x="19536" y="14411"/>
                <wp:lineTo x="19250" y="14411"/>
                <wp:lineTo x="19250" y="14639"/>
                <wp:lineTo x="19536" y="14715"/>
                <wp:lineTo x="19250" y="14715"/>
                <wp:lineTo x="19250" y="14867"/>
                <wp:lineTo x="19536" y="14943"/>
                <wp:lineTo x="19193" y="14943"/>
                <wp:lineTo x="19193" y="14336"/>
                <wp:lineTo x="19193" y="13198"/>
                <wp:lineTo x="19078" y="13198"/>
                <wp:lineTo x="19078" y="15625"/>
                <wp:lineTo x="19479" y="16156"/>
                <wp:lineTo x="19536" y="15625"/>
                <wp:lineTo x="19422" y="16233"/>
                <wp:lineTo x="19193" y="15853"/>
                <wp:lineTo x="19078" y="16233"/>
                <wp:lineTo x="19078" y="15625"/>
                <wp:lineTo x="19078" y="13198"/>
                <wp:lineTo x="18734" y="13198"/>
                <wp:lineTo x="18734" y="14336"/>
                <wp:lineTo x="19021" y="14411"/>
                <wp:lineTo x="18792" y="14411"/>
                <wp:lineTo x="18792" y="14639"/>
                <wp:lineTo x="19021" y="14715"/>
                <wp:lineTo x="18792" y="14715"/>
                <wp:lineTo x="18734" y="14943"/>
                <wp:lineTo x="18734" y="14336"/>
                <wp:lineTo x="18734" y="13198"/>
                <wp:lineTo x="18620" y="13198"/>
                <wp:lineTo x="18620" y="15625"/>
                <wp:lineTo x="18906" y="15777"/>
                <wp:lineTo x="18677" y="16156"/>
                <wp:lineTo x="18906" y="16233"/>
                <wp:lineTo x="18620" y="16156"/>
                <wp:lineTo x="18792" y="15701"/>
                <wp:lineTo x="18620" y="15625"/>
                <wp:lineTo x="18620" y="13198"/>
                <wp:lineTo x="18047" y="13198"/>
                <wp:lineTo x="18047" y="14336"/>
                <wp:lineTo x="18391" y="14487"/>
                <wp:lineTo x="17990" y="14563"/>
                <wp:lineTo x="18104" y="14867"/>
                <wp:lineTo x="18391" y="14867"/>
                <wp:lineTo x="18047" y="14867"/>
                <wp:lineTo x="18047" y="15625"/>
                <wp:lineTo x="18448" y="15777"/>
                <wp:lineTo x="18391" y="16233"/>
                <wp:lineTo x="17990" y="16156"/>
                <wp:lineTo x="18047" y="15625"/>
                <wp:lineTo x="18047" y="14867"/>
                <wp:lineTo x="17990" y="14790"/>
                <wp:lineTo x="18047" y="14336"/>
                <wp:lineTo x="18047" y="13198"/>
                <wp:lineTo x="17589" y="13198"/>
                <wp:lineTo x="17589" y="15625"/>
                <wp:lineTo x="17646" y="16156"/>
                <wp:lineTo x="17932" y="16233"/>
                <wp:lineTo x="17589" y="16233"/>
                <wp:lineTo x="17589" y="15625"/>
                <wp:lineTo x="17589" y="13198"/>
                <wp:lineTo x="16901" y="13273"/>
                <wp:lineTo x="16901" y="14336"/>
                <wp:lineTo x="17302" y="14790"/>
                <wp:lineTo x="17416" y="14336"/>
                <wp:lineTo x="17245" y="14943"/>
                <wp:lineTo x="17130" y="14639"/>
                <wp:lineTo x="17130" y="15625"/>
                <wp:lineTo x="17474" y="15701"/>
                <wp:lineTo x="17188" y="15701"/>
                <wp:lineTo x="17188" y="15928"/>
                <wp:lineTo x="17474" y="16004"/>
                <wp:lineTo x="17188" y="16004"/>
                <wp:lineTo x="17188" y="16156"/>
                <wp:lineTo x="17474" y="16233"/>
                <wp:lineTo x="17130" y="16233"/>
                <wp:lineTo x="17130" y="15625"/>
                <wp:lineTo x="17130" y="14639"/>
                <wp:lineTo x="17073" y="14563"/>
                <wp:lineTo x="16901" y="14943"/>
                <wp:lineTo x="16901" y="14336"/>
                <wp:lineTo x="16901" y="13273"/>
                <wp:lineTo x="16443" y="13273"/>
                <wp:lineTo x="16443" y="14336"/>
                <wp:lineTo x="16787" y="14487"/>
                <wp:lineTo x="16500" y="14867"/>
                <wp:lineTo x="16787" y="14943"/>
                <wp:lineTo x="16500" y="14943"/>
                <wp:lineTo x="16500" y="15625"/>
                <wp:lineTo x="17015" y="15777"/>
                <wp:lineTo x="16844" y="16233"/>
                <wp:lineTo x="16500" y="16233"/>
                <wp:lineTo x="16500" y="15625"/>
                <wp:lineTo x="16500" y="14943"/>
                <wp:lineTo x="16443" y="14867"/>
                <wp:lineTo x="16729" y="14411"/>
                <wp:lineTo x="16443" y="14336"/>
                <wp:lineTo x="16443" y="13273"/>
                <wp:lineTo x="15985" y="13273"/>
                <wp:lineTo x="15985" y="14336"/>
                <wp:lineTo x="16386" y="14487"/>
                <wp:lineTo x="16270" y="14943"/>
                <wp:lineTo x="15869" y="14790"/>
                <wp:lineTo x="15985" y="14336"/>
                <wp:lineTo x="15985" y="13273"/>
                <wp:lineTo x="15468" y="13273"/>
                <wp:lineTo x="15468" y="14336"/>
                <wp:lineTo x="15584" y="14867"/>
                <wp:lineTo x="15812" y="14943"/>
                <wp:lineTo x="15812" y="15625"/>
                <wp:lineTo x="16213" y="15777"/>
                <wp:lineTo x="16042" y="16233"/>
                <wp:lineTo x="15641" y="16156"/>
                <wp:lineTo x="15812" y="15625"/>
                <wp:lineTo x="15812" y="14943"/>
                <wp:lineTo x="15468" y="14943"/>
                <wp:lineTo x="15468" y="14336"/>
                <wp:lineTo x="15468" y="13273"/>
                <wp:lineTo x="15010" y="13273"/>
                <wp:lineTo x="15010" y="14336"/>
                <wp:lineTo x="15411" y="14411"/>
                <wp:lineTo x="15124" y="14411"/>
                <wp:lineTo x="15124" y="14639"/>
                <wp:lineTo x="15297" y="14715"/>
                <wp:lineTo x="15124" y="14715"/>
                <wp:lineTo x="15124" y="14867"/>
                <wp:lineTo x="15297" y="14943"/>
                <wp:lineTo x="15240" y="14943"/>
                <wp:lineTo x="15240" y="15625"/>
                <wp:lineTo x="15411" y="16156"/>
                <wp:lineTo x="15584" y="16233"/>
                <wp:lineTo x="15240" y="16233"/>
                <wp:lineTo x="15240" y="15625"/>
                <wp:lineTo x="15240" y="14943"/>
                <wp:lineTo x="15010" y="14943"/>
                <wp:lineTo x="15010" y="14336"/>
                <wp:lineTo x="15010" y="13273"/>
                <wp:lineTo x="14896" y="13349"/>
                <wp:lineTo x="14381" y="13805"/>
                <wp:lineTo x="14381" y="14336"/>
                <wp:lineTo x="14839" y="14487"/>
                <wp:lineTo x="14782" y="14943"/>
                <wp:lineTo x="14723" y="14943"/>
                <wp:lineTo x="14723" y="15625"/>
                <wp:lineTo x="15183" y="15777"/>
                <wp:lineTo x="15067" y="16233"/>
                <wp:lineTo x="14723" y="16233"/>
                <wp:lineTo x="14723" y="15625"/>
                <wp:lineTo x="14723" y="14943"/>
                <wp:lineTo x="14381" y="14943"/>
                <wp:lineTo x="14381" y="14336"/>
                <wp:lineTo x="14381" y="13805"/>
                <wp:lineTo x="14265" y="14032"/>
                <wp:lineTo x="14265" y="15625"/>
                <wp:lineTo x="14495" y="15701"/>
                <wp:lineTo x="14381" y="15701"/>
                <wp:lineTo x="14381" y="15928"/>
                <wp:lineTo x="14495" y="15928"/>
                <wp:lineTo x="14495" y="16156"/>
                <wp:lineTo x="14381" y="16004"/>
                <wp:lineTo x="14265" y="16233"/>
                <wp:lineTo x="14265" y="15625"/>
                <wp:lineTo x="14265" y="14032"/>
                <wp:lineTo x="13636" y="14563"/>
                <wp:lineTo x="13636" y="15625"/>
                <wp:lineTo x="13807" y="15928"/>
                <wp:lineTo x="13979" y="15928"/>
                <wp:lineTo x="14094" y="15625"/>
                <wp:lineTo x="13979" y="16233"/>
                <wp:lineTo x="13979" y="16004"/>
                <wp:lineTo x="13807" y="16004"/>
                <wp:lineTo x="13636" y="16233"/>
                <wp:lineTo x="13636" y="15625"/>
                <wp:lineTo x="13636" y="14563"/>
                <wp:lineTo x="13062" y="15170"/>
                <wp:lineTo x="12490" y="15625"/>
                <wp:lineTo x="11974" y="19646"/>
                <wp:lineTo x="9453" y="19570"/>
                <wp:lineTo x="9109" y="17522"/>
                <wp:lineTo x="8994" y="17445"/>
                <wp:lineTo x="8994" y="16460"/>
                <wp:lineTo x="8766" y="15322"/>
                <wp:lineTo x="7162" y="14184"/>
                <wp:lineTo x="5271" y="11908"/>
                <wp:lineTo x="4640" y="10391"/>
                <wp:lineTo x="4010" y="9709"/>
                <wp:lineTo x="3609" y="9557"/>
                <wp:lineTo x="3895" y="10164"/>
                <wp:lineTo x="3380" y="10164"/>
                <wp:lineTo x="3380" y="19873"/>
                <wp:lineTo x="3666" y="20025"/>
                <wp:lineTo x="3437" y="20405"/>
                <wp:lineTo x="3666" y="20480"/>
                <wp:lineTo x="3380" y="20405"/>
                <wp:lineTo x="3552" y="19949"/>
                <wp:lineTo x="3380" y="19873"/>
                <wp:lineTo x="3380" y="10164"/>
                <wp:lineTo x="3208" y="10164"/>
                <wp:lineTo x="3151" y="10164"/>
                <wp:lineTo x="3265" y="10618"/>
                <wp:lineTo x="2864" y="10239"/>
                <wp:lineTo x="2864" y="19873"/>
                <wp:lineTo x="3208" y="19949"/>
                <wp:lineTo x="3036" y="19949"/>
                <wp:lineTo x="3036" y="20176"/>
                <wp:lineTo x="3208" y="20176"/>
                <wp:lineTo x="3036" y="20176"/>
                <wp:lineTo x="3036" y="20405"/>
                <wp:lineTo x="3208" y="20480"/>
                <wp:lineTo x="2864" y="20480"/>
                <wp:lineTo x="2864" y="19873"/>
                <wp:lineTo x="2864" y="10239"/>
                <wp:lineTo x="2635" y="9936"/>
                <wp:lineTo x="2463" y="9709"/>
                <wp:lineTo x="2463" y="19873"/>
                <wp:lineTo x="2635" y="20405"/>
                <wp:lineTo x="2807" y="20480"/>
                <wp:lineTo x="2463" y="20480"/>
                <wp:lineTo x="2463" y="19873"/>
                <wp:lineTo x="2463" y="9709"/>
                <wp:lineTo x="2176" y="8950"/>
                <wp:lineTo x="2176" y="19873"/>
                <wp:lineTo x="2406" y="20480"/>
                <wp:lineTo x="1948" y="20405"/>
                <wp:lineTo x="2176" y="19873"/>
                <wp:lineTo x="2176" y="8950"/>
                <wp:lineTo x="1661" y="7888"/>
                <wp:lineTo x="1661" y="6219"/>
                <wp:lineTo x="2291" y="5385"/>
                <wp:lineTo x="3838" y="5385"/>
                <wp:lineTo x="4182" y="5537"/>
                <wp:lineTo x="4182" y="6446"/>
                <wp:lineTo x="3151" y="6522"/>
                <wp:lineTo x="2750" y="7433"/>
                <wp:lineTo x="2978" y="8495"/>
                <wp:lineTo x="3265" y="8950"/>
                <wp:lineTo x="3895" y="9026"/>
                <wp:lineTo x="3895" y="6978"/>
                <wp:lineTo x="4296" y="6446"/>
                <wp:lineTo x="4182" y="6446"/>
                <wp:lineTo x="4182" y="5537"/>
                <wp:lineTo x="5041" y="5916"/>
                <wp:lineTo x="6187" y="5233"/>
                <wp:lineTo x="8479" y="4171"/>
                <wp:lineTo x="10771" y="4019"/>
                <wp:lineTo x="10771" y="3867"/>
                <wp:lineTo x="10771" y="2730"/>
                <wp:lineTo x="10599" y="2730"/>
                <wp:lineTo x="10599" y="2123"/>
                <wp:lineTo x="11172" y="2123"/>
                <wp:lineTo x="11515" y="2199"/>
                <wp:lineTo x="11229" y="2199"/>
                <wp:lineTo x="11229" y="2426"/>
                <wp:lineTo x="11515" y="2502"/>
                <wp:lineTo x="11229" y="2502"/>
                <wp:lineTo x="11229" y="2653"/>
                <wp:lineTo x="11515" y="2730"/>
                <wp:lineTo x="11172" y="2730"/>
                <wp:lineTo x="11172" y="2123"/>
                <wp:lineTo x="11573" y="2123"/>
                <wp:lineTo x="11687" y="2653"/>
                <wp:lineTo x="11974" y="2730"/>
                <wp:lineTo x="11573" y="2730"/>
                <wp:lineTo x="11573" y="2123"/>
                <wp:lineTo x="12088" y="2123"/>
                <wp:lineTo x="12490" y="2274"/>
                <wp:lineTo x="12375" y="2730"/>
                <wp:lineTo x="11974" y="2653"/>
                <wp:lineTo x="12088" y="2123"/>
                <wp:lineTo x="12661" y="2123"/>
                <wp:lineTo x="13005" y="2274"/>
                <wp:lineTo x="12718" y="2653"/>
                <wp:lineTo x="13005" y="2730"/>
                <wp:lineTo x="12661" y="2653"/>
                <wp:lineTo x="12833" y="2199"/>
                <wp:lineTo x="12661" y="2123"/>
                <wp:lineTo x="13119" y="2123"/>
                <wp:lineTo x="13520" y="2653"/>
                <wp:lineTo x="13578" y="2123"/>
                <wp:lineTo x="13463" y="2730"/>
                <wp:lineTo x="13177" y="2350"/>
                <wp:lineTo x="13119" y="2730"/>
                <wp:lineTo x="13119" y="2123"/>
                <wp:lineTo x="1431" y="2123"/>
              </wp:wrapPolygon>
            </wp:wrapTight>
            <wp:docPr id="10" name="Obrázek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B0462" w14:textId="77777777" w:rsidR="00FE0B0F" w:rsidRDefault="00926E38">
      <w:pPr>
        <w:pStyle w:val="Text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Konizace</w:t>
      </w:r>
      <w:proofErr w:type="spellEnd"/>
    </w:p>
    <w:p w14:paraId="2453D43B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-kuželovité vytětí části děložního hrdla</w:t>
      </w:r>
    </w:p>
    <w:p w14:paraId="3F01B0DB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-důvodem jsou nejčastěji prekancerózy</w:t>
      </w:r>
    </w:p>
    <w:p w14:paraId="3EEA8EBC" w14:textId="77777777" w:rsidR="00FE0B0F" w:rsidRDefault="00FE0B0F">
      <w:pPr>
        <w:pStyle w:val="Text"/>
        <w:rPr>
          <w:sz w:val="24"/>
          <w:szCs w:val="24"/>
        </w:rPr>
      </w:pPr>
    </w:p>
    <w:p w14:paraId="47729F95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-pomocí skalpelu</w:t>
      </w:r>
    </w:p>
    <w:p w14:paraId="1360F671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-pomocí elektrochirurgické kličky, metodou LEETZ odstranění celé transformační zóny na d</w:t>
      </w:r>
      <w:r>
        <w:rPr>
          <w:sz w:val="24"/>
          <w:szCs w:val="24"/>
        </w:rPr>
        <w:t>ěložním čípku</w:t>
      </w:r>
    </w:p>
    <w:p w14:paraId="09DB0254" w14:textId="30B6C856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-pomocí laseru CO2</w:t>
      </w:r>
    </w:p>
    <w:p w14:paraId="6F30495B" w14:textId="77777777" w:rsidR="00687F3B" w:rsidRDefault="00687F3B">
      <w:pPr>
        <w:pStyle w:val="Text"/>
        <w:rPr>
          <w:sz w:val="24"/>
          <w:szCs w:val="24"/>
        </w:rPr>
      </w:pPr>
    </w:p>
    <w:p w14:paraId="31F5099D" w14:textId="2A7B1827" w:rsidR="00FE0B0F" w:rsidRDefault="00FE0B0F">
      <w:pPr>
        <w:pStyle w:val="Text"/>
        <w:rPr>
          <w:color w:val="004D80"/>
          <w:sz w:val="28"/>
          <w:szCs w:val="28"/>
        </w:rPr>
      </w:pPr>
    </w:p>
    <w:p w14:paraId="4F5A5FD1" w14:textId="591AB1FC" w:rsidR="00687F3B" w:rsidRDefault="00687F3B">
      <w:pPr>
        <w:pStyle w:val="Text"/>
        <w:rPr>
          <w:color w:val="004D80"/>
          <w:sz w:val="28"/>
          <w:szCs w:val="28"/>
        </w:rPr>
      </w:pPr>
    </w:p>
    <w:p w14:paraId="702B0150" w14:textId="3CDE4210" w:rsidR="00687F3B" w:rsidRDefault="00687F3B">
      <w:pPr>
        <w:pStyle w:val="Text"/>
        <w:rPr>
          <w:color w:val="004D80"/>
          <w:sz w:val="28"/>
          <w:szCs w:val="28"/>
        </w:rPr>
      </w:pPr>
    </w:p>
    <w:p w14:paraId="35993E26" w14:textId="52F20594" w:rsidR="00687F3B" w:rsidRDefault="00687F3B">
      <w:pPr>
        <w:pStyle w:val="Text"/>
        <w:rPr>
          <w:color w:val="004D80"/>
          <w:sz w:val="28"/>
          <w:szCs w:val="28"/>
        </w:rPr>
      </w:pPr>
    </w:p>
    <w:p w14:paraId="29CCED70" w14:textId="35BDA007" w:rsidR="00687F3B" w:rsidRDefault="00687F3B">
      <w:pPr>
        <w:pStyle w:val="Text"/>
        <w:rPr>
          <w:color w:val="004D80"/>
          <w:sz w:val="28"/>
          <w:szCs w:val="28"/>
        </w:rPr>
      </w:pPr>
    </w:p>
    <w:p w14:paraId="46B10B2D" w14:textId="1106A700" w:rsidR="00687F3B" w:rsidRDefault="00687F3B">
      <w:pPr>
        <w:pStyle w:val="Text"/>
        <w:rPr>
          <w:color w:val="004D80"/>
          <w:sz w:val="28"/>
          <w:szCs w:val="28"/>
        </w:rPr>
      </w:pPr>
    </w:p>
    <w:p w14:paraId="474162D2" w14:textId="3278F87E" w:rsidR="00687F3B" w:rsidRDefault="00687F3B">
      <w:pPr>
        <w:pStyle w:val="Text"/>
        <w:rPr>
          <w:color w:val="004D80"/>
          <w:sz w:val="28"/>
          <w:szCs w:val="28"/>
        </w:rPr>
      </w:pPr>
    </w:p>
    <w:p w14:paraId="65E1CA52" w14:textId="221B8FBF" w:rsidR="00687F3B" w:rsidRDefault="00687F3B">
      <w:pPr>
        <w:pStyle w:val="Text"/>
        <w:rPr>
          <w:color w:val="004D80"/>
          <w:sz w:val="28"/>
          <w:szCs w:val="28"/>
        </w:rPr>
      </w:pPr>
    </w:p>
    <w:p w14:paraId="166651B4" w14:textId="77777777" w:rsidR="00687F3B" w:rsidRDefault="00687F3B">
      <w:pPr>
        <w:pStyle w:val="Text"/>
        <w:rPr>
          <w:color w:val="004D80"/>
          <w:sz w:val="28"/>
          <w:szCs w:val="28"/>
        </w:rPr>
      </w:pPr>
    </w:p>
    <w:p w14:paraId="207E8F40" w14:textId="77777777" w:rsidR="00FE0B0F" w:rsidRDefault="00926E38">
      <w:pPr>
        <w:pStyle w:val="Text"/>
        <w:rPr>
          <w:color w:val="004D80"/>
          <w:sz w:val="28"/>
          <w:szCs w:val="28"/>
        </w:rPr>
      </w:pPr>
      <w:r>
        <w:rPr>
          <w:color w:val="004D80"/>
          <w:sz w:val="28"/>
          <w:szCs w:val="28"/>
        </w:rPr>
        <w:lastRenderedPageBreak/>
        <w:t>DĚLOŽNÍ TĚLO</w:t>
      </w:r>
    </w:p>
    <w:p w14:paraId="6E0DEB1E" w14:textId="77777777" w:rsidR="00687F3B" w:rsidRDefault="00687F3B">
      <w:pPr>
        <w:pStyle w:val="Text"/>
        <w:jc w:val="center"/>
        <w:rPr>
          <w:b/>
          <w:bCs/>
          <w:sz w:val="24"/>
          <w:szCs w:val="24"/>
        </w:rPr>
      </w:pPr>
    </w:p>
    <w:p w14:paraId="324A3B1B" w14:textId="6E592C85" w:rsidR="00FE0B0F" w:rsidRDefault="00926E38">
      <w:pPr>
        <w:pStyle w:val="Tex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152400" distB="152400" distL="152400" distR="152400" simplePos="0" relativeHeight="11" behindDoc="0" locked="0" layoutInCell="1" allowOverlap="1" wp14:anchorId="279E72A9" wp14:editId="04A19823">
            <wp:simplePos x="0" y="0"/>
            <wp:positionH relativeFrom="margin">
              <wp:posOffset>4403725</wp:posOffset>
            </wp:positionH>
            <wp:positionV relativeFrom="line">
              <wp:posOffset>345440</wp:posOffset>
            </wp:positionV>
            <wp:extent cx="1710055" cy="2104390"/>
            <wp:effectExtent l="0" t="0" r="0" b="0"/>
            <wp:wrapTight wrapText="bothSides">
              <wp:wrapPolygon edited="0">
                <wp:start x="-23" y="0"/>
                <wp:lineTo x="21597" y="0"/>
                <wp:lineTo x="21597" y="21577"/>
                <wp:lineTo x="-23" y="21577"/>
                <wp:lineTo x="-23" y="0"/>
              </wp:wrapPolygon>
            </wp:wrapTight>
            <wp:docPr id="11" name="Obrázek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Odstranění dělohy vaginální cestou (</w:t>
      </w:r>
      <w:proofErr w:type="spellStart"/>
      <w:r>
        <w:rPr>
          <w:b/>
          <w:bCs/>
          <w:sz w:val="24"/>
          <w:szCs w:val="24"/>
        </w:rPr>
        <w:t>hysterectomia</w:t>
      </w:r>
      <w:proofErr w:type="spellEnd"/>
      <w:r>
        <w:rPr>
          <w:b/>
          <w:bCs/>
          <w:sz w:val="24"/>
          <w:szCs w:val="24"/>
        </w:rPr>
        <w:t xml:space="preserve"> vaginalis)</w:t>
      </w:r>
    </w:p>
    <w:p w14:paraId="64CA3EC4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-buď s ponecháním adnex (vaječník a vejcovod), nebo s odstraněním adnex </w:t>
      </w:r>
    </w:p>
    <w:p w14:paraId="3DD6DBBD" w14:textId="77777777" w:rsidR="00FE0B0F" w:rsidRDefault="00FE0B0F">
      <w:pPr>
        <w:pStyle w:val="Text"/>
        <w:rPr>
          <w:sz w:val="24"/>
          <w:szCs w:val="24"/>
        </w:rPr>
      </w:pPr>
    </w:p>
    <w:p w14:paraId="76B8C922" w14:textId="77777777" w:rsidR="00FE0B0F" w:rsidRDefault="00926E38">
      <w:pPr>
        <w:pStyle w:val="Tex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indikace k </w:t>
      </w:r>
      <w:proofErr w:type="gramStart"/>
      <w:r>
        <w:rPr>
          <w:sz w:val="24"/>
          <w:szCs w:val="24"/>
        </w:rPr>
        <w:t>operaci- děložní</w:t>
      </w:r>
      <w:proofErr w:type="gramEnd"/>
      <w:r>
        <w:rPr>
          <w:sz w:val="24"/>
          <w:szCs w:val="24"/>
        </w:rPr>
        <w:t xml:space="preserve"> myomy, onemocnění endometria (polypy, prekanc</w:t>
      </w:r>
      <w:r>
        <w:rPr>
          <w:sz w:val="24"/>
          <w:szCs w:val="24"/>
        </w:rPr>
        <w:t>erózy), změny na děložním čípku, endometrióza, poranění dělohy</w:t>
      </w:r>
    </w:p>
    <w:p w14:paraId="2A0917A3" w14:textId="77777777" w:rsidR="00FE0B0F" w:rsidRDefault="00FE0B0F">
      <w:pPr>
        <w:pStyle w:val="Text"/>
        <w:rPr>
          <w:sz w:val="24"/>
          <w:szCs w:val="24"/>
        </w:rPr>
      </w:pPr>
    </w:p>
    <w:p w14:paraId="39DC8C7A" w14:textId="77777777" w:rsidR="00FE0B0F" w:rsidRDefault="00926E38">
      <w:pPr>
        <w:pStyle w:val="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Operace</w:t>
      </w:r>
    </w:p>
    <w:p w14:paraId="5D05EA01" w14:textId="03B57636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Přes poševní vchod stahujeme dělohu do tohoto vchodu, řezem oddělíme poševní stěnu od děložního čípku a otevřeme dutinu břišní v prostoru za</w:t>
      </w:r>
      <w:r w:rsidR="00687F3B">
        <w:rPr>
          <w:sz w:val="24"/>
          <w:szCs w:val="24"/>
        </w:rPr>
        <w:t xml:space="preserve"> i před dělohou</w:t>
      </w:r>
      <w:r>
        <w:rPr>
          <w:sz w:val="24"/>
          <w:szCs w:val="24"/>
        </w:rPr>
        <w:t xml:space="preserve"> dělohou. Po</w:t>
      </w:r>
      <w:r w:rsidR="00687F3B">
        <w:rPr>
          <w:sz w:val="24"/>
          <w:szCs w:val="24"/>
        </w:rPr>
        <w:t xml:space="preserve"> stranách po</w:t>
      </w:r>
      <w:r>
        <w:rPr>
          <w:sz w:val="24"/>
          <w:szCs w:val="24"/>
        </w:rPr>
        <w:t xml:space="preserve">stupně podvážeme </w:t>
      </w:r>
      <w:r w:rsidR="00687F3B">
        <w:rPr>
          <w:sz w:val="24"/>
          <w:szCs w:val="24"/>
        </w:rPr>
        <w:t xml:space="preserve">a přerušíme </w:t>
      </w:r>
      <w:r>
        <w:rPr>
          <w:sz w:val="24"/>
          <w:szCs w:val="24"/>
        </w:rPr>
        <w:t xml:space="preserve">děložní vazy a </w:t>
      </w:r>
      <w:r>
        <w:rPr>
          <w:sz w:val="24"/>
          <w:szCs w:val="24"/>
        </w:rPr>
        <w:t xml:space="preserve">cévy a odstraníme dělohu. Zavřeme dutinu břišní a pochvu zavěsíme na děložní vazy. </w:t>
      </w:r>
      <w:r w:rsidR="00236D73">
        <w:rPr>
          <w:sz w:val="24"/>
          <w:szCs w:val="24"/>
        </w:rPr>
        <w:t xml:space="preserve"> Možno připojit plastiky poševní. </w:t>
      </w:r>
    </w:p>
    <w:p w14:paraId="46EEFF5B" w14:textId="77777777" w:rsidR="00FE0B0F" w:rsidRDefault="00FE0B0F">
      <w:pPr>
        <w:pStyle w:val="Text"/>
        <w:rPr>
          <w:sz w:val="24"/>
          <w:szCs w:val="24"/>
        </w:rPr>
      </w:pPr>
    </w:p>
    <w:p w14:paraId="59C71B7A" w14:textId="77777777" w:rsidR="00FE0B0F" w:rsidRDefault="00FE0B0F">
      <w:pPr>
        <w:pStyle w:val="Text"/>
        <w:jc w:val="center"/>
        <w:rPr>
          <w:sz w:val="24"/>
          <w:szCs w:val="24"/>
        </w:rPr>
      </w:pPr>
    </w:p>
    <w:p w14:paraId="4675F3DB" w14:textId="77777777" w:rsidR="00FE0B0F" w:rsidRDefault="00926E38">
      <w:pPr>
        <w:pStyle w:val="Tex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Laparoskopicky asistovaná vaginální hysterektomie</w:t>
      </w:r>
    </w:p>
    <w:p w14:paraId="3618FEE9" w14:textId="77777777" w:rsidR="00FE0B0F" w:rsidRDefault="00FE0B0F">
      <w:pPr>
        <w:pStyle w:val="Text"/>
        <w:rPr>
          <w:sz w:val="24"/>
          <w:szCs w:val="24"/>
          <w:u w:val="single"/>
        </w:rPr>
      </w:pPr>
    </w:p>
    <w:p w14:paraId="77F80F20" w14:textId="77777777" w:rsidR="00FE0B0F" w:rsidRDefault="00926E38">
      <w:pPr>
        <w:pStyle w:val="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Operace</w:t>
      </w:r>
    </w:p>
    <w:p w14:paraId="026940B4" w14:textId="77777777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Kombinuje se zde laparoskopie a vaginální operace. </w:t>
      </w:r>
    </w:p>
    <w:p w14:paraId="1AE3F975" w14:textId="31E2A65E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První část operace</w:t>
      </w:r>
      <w:r w:rsidR="00236D73">
        <w:rPr>
          <w:sz w:val="24"/>
          <w:szCs w:val="24"/>
        </w:rPr>
        <w:t xml:space="preserve"> </w:t>
      </w:r>
      <w:proofErr w:type="gramStart"/>
      <w:r w:rsidR="00236D73">
        <w:rPr>
          <w:sz w:val="24"/>
          <w:szCs w:val="24"/>
        </w:rPr>
        <w:t xml:space="preserve">laparoskopicky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uvolnění dělohy ze svých </w:t>
      </w:r>
      <w:r>
        <w:rPr>
          <w:sz w:val="24"/>
          <w:szCs w:val="24"/>
        </w:rPr>
        <w:t>přívěsků, popř. odstranění děložních přívěsků</w:t>
      </w:r>
    </w:p>
    <w:p w14:paraId="36E5BC99" w14:textId="35B53C1C" w:rsidR="00FE0B0F" w:rsidRDefault="00926E38">
      <w:pPr>
        <w:pStyle w:val="Text"/>
        <w:rPr>
          <w:sz w:val="24"/>
          <w:szCs w:val="24"/>
        </w:rPr>
      </w:pPr>
      <w:r>
        <w:rPr>
          <w:sz w:val="24"/>
          <w:szCs w:val="24"/>
        </w:rPr>
        <w:t>Druhá část operace</w:t>
      </w:r>
      <w:r w:rsidR="00236D73">
        <w:rPr>
          <w:sz w:val="24"/>
          <w:szCs w:val="24"/>
        </w:rPr>
        <w:t xml:space="preserve"> </w:t>
      </w:r>
      <w:proofErr w:type="gramStart"/>
      <w:r w:rsidR="00236D73">
        <w:rPr>
          <w:sz w:val="24"/>
          <w:szCs w:val="24"/>
        </w:rPr>
        <w:t xml:space="preserve">vaginálně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podvázání děložních cév a vyjmutí dělohy</w:t>
      </w:r>
      <w:r w:rsidR="00236D73">
        <w:rPr>
          <w:sz w:val="24"/>
          <w:szCs w:val="24"/>
        </w:rPr>
        <w:t xml:space="preserve"> a </w:t>
      </w:r>
      <w:proofErr w:type="spellStart"/>
      <w:r w:rsidR="00236D73">
        <w:rPr>
          <w:sz w:val="24"/>
          <w:szCs w:val="24"/>
        </w:rPr>
        <w:t>uzavěr</w:t>
      </w:r>
      <w:proofErr w:type="spellEnd"/>
      <w:r w:rsidR="00236D73">
        <w:rPr>
          <w:sz w:val="24"/>
          <w:szCs w:val="24"/>
        </w:rPr>
        <w:t xml:space="preserve"> poševního pahýlu , možno připojit poševní plastiky</w:t>
      </w:r>
    </w:p>
    <w:p w14:paraId="268101D1" w14:textId="77777777" w:rsidR="00FE0B0F" w:rsidRDefault="00FE0B0F">
      <w:pPr>
        <w:pStyle w:val="Text"/>
        <w:rPr>
          <w:sz w:val="24"/>
          <w:szCs w:val="24"/>
        </w:rPr>
      </w:pPr>
    </w:p>
    <w:p w14:paraId="3E2F664C" w14:textId="77777777" w:rsidR="00FE0B0F" w:rsidRDefault="00FE0B0F">
      <w:pPr>
        <w:pStyle w:val="Text"/>
        <w:rPr>
          <w:sz w:val="24"/>
          <w:szCs w:val="24"/>
        </w:rPr>
      </w:pPr>
    </w:p>
    <w:p w14:paraId="3B74545E" w14:textId="77777777" w:rsidR="00FE0B0F" w:rsidRDefault="00926E38">
      <w:pPr>
        <w:pStyle w:val="Tex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Slovníček</w:t>
      </w:r>
    </w:p>
    <w:p w14:paraId="78D55D0E" w14:textId="77777777" w:rsidR="00FE0B0F" w:rsidRDefault="00926E38">
      <w:pPr>
        <w:pStyle w:val="Tex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Laparoskopie- endoskopický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perační</w:t>
      </w:r>
      <w:proofErr w:type="spellEnd"/>
      <w:r>
        <w:rPr>
          <w:sz w:val="24"/>
          <w:szCs w:val="24"/>
        </w:rPr>
        <w:t xml:space="preserve"> výkon, pomocí optických a operačních nástrojů se provád</w:t>
      </w:r>
      <w:r>
        <w:rPr>
          <w:sz w:val="24"/>
          <w:szCs w:val="24"/>
        </w:rPr>
        <w:t>í operace v dutině břišní</w:t>
      </w:r>
    </w:p>
    <w:p w14:paraId="2C5FEA28" w14:textId="77777777" w:rsidR="00FE0B0F" w:rsidRDefault="00926E38">
      <w:pPr>
        <w:pStyle w:val="Tex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Laparotomie- chirurgické</w:t>
      </w:r>
      <w:proofErr w:type="gramEnd"/>
      <w:r>
        <w:rPr>
          <w:sz w:val="24"/>
          <w:szCs w:val="24"/>
        </w:rPr>
        <w:t xml:space="preserve"> otevření dutiny břišní pomocí řezu </w:t>
      </w:r>
    </w:p>
    <w:p w14:paraId="76A6D4F9" w14:textId="50B8636E" w:rsidR="00FE0B0F" w:rsidRDefault="00926E38">
      <w:pPr>
        <w:pStyle w:val="Text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Hysteroskopie</w:t>
      </w:r>
      <w:proofErr w:type="spellEnd"/>
      <w:r>
        <w:rPr>
          <w:sz w:val="24"/>
          <w:szCs w:val="24"/>
        </w:rPr>
        <w:t>- endoskopický</w:t>
      </w:r>
      <w:proofErr w:type="gramEnd"/>
      <w:r>
        <w:rPr>
          <w:sz w:val="24"/>
          <w:szCs w:val="24"/>
        </w:rPr>
        <w:t xml:space="preserve"> operační výkon, </w:t>
      </w:r>
      <w:proofErr w:type="spellStart"/>
      <w:r>
        <w:rPr>
          <w:sz w:val="24"/>
          <w:szCs w:val="24"/>
        </w:rPr>
        <w:t>hysteroskopem</w:t>
      </w:r>
      <w:proofErr w:type="spellEnd"/>
      <w:r>
        <w:rPr>
          <w:sz w:val="24"/>
          <w:szCs w:val="24"/>
        </w:rPr>
        <w:t xml:space="preserve"> se prohlíží děložní dutina, </w:t>
      </w:r>
      <w:r w:rsidR="00236D73">
        <w:rPr>
          <w:sz w:val="24"/>
          <w:szCs w:val="24"/>
        </w:rPr>
        <w:t xml:space="preserve">a </w:t>
      </w:r>
      <w:proofErr w:type="spellStart"/>
      <w:r w:rsidR="00236D73">
        <w:rPr>
          <w:sz w:val="24"/>
          <w:szCs w:val="24"/>
        </w:rPr>
        <w:t>resektoskopem</w:t>
      </w:r>
      <w:proofErr w:type="spellEnd"/>
      <w:r w:rsidR="00236D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odběr tkáně </w:t>
      </w:r>
    </w:p>
    <w:p w14:paraId="7945497E" w14:textId="77777777" w:rsidR="00FE0B0F" w:rsidRDefault="00926E38">
      <w:pPr>
        <w:pStyle w:val="Tex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Hysterektomie- chirurgické</w:t>
      </w:r>
      <w:proofErr w:type="gramEnd"/>
      <w:r>
        <w:rPr>
          <w:sz w:val="24"/>
          <w:szCs w:val="24"/>
        </w:rPr>
        <w:t xml:space="preserve"> odstranění dělohy</w:t>
      </w:r>
    </w:p>
    <w:p w14:paraId="72215C7C" w14:textId="77777777" w:rsidR="00FE0B0F" w:rsidRDefault="00926E38">
      <w:pPr>
        <w:pStyle w:val="Tex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Myom- nezhoubný</w:t>
      </w:r>
      <w:proofErr w:type="gramEnd"/>
      <w:r>
        <w:rPr>
          <w:sz w:val="24"/>
          <w:szCs w:val="24"/>
        </w:rPr>
        <w:t xml:space="preserve"> útvar z </w:t>
      </w:r>
      <w:proofErr w:type="spellStart"/>
      <w:r>
        <w:rPr>
          <w:sz w:val="24"/>
          <w:szCs w:val="24"/>
        </w:rPr>
        <w:t>h</w:t>
      </w:r>
      <w:r>
        <w:rPr>
          <w:sz w:val="24"/>
          <w:szCs w:val="24"/>
        </w:rPr>
        <w:t>ladkosvalových</w:t>
      </w:r>
      <w:proofErr w:type="spellEnd"/>
      <w:r>
        <w:rPr>
          <w:sz w:val="24"/>
          <w:szCs w:val="24"/>
        </w:rPr>
        <w:t xml:space="preserve"> buněk, který vyrůstá ze stěny svaloviny</w:t>
      </w:r>
    </w:p>
    <w:p w14:paraId="04E5E8AD" w14:textId="77777777" w:rsidR="00FE0B0F" w:rsidRDefault="00926E38">
      <w:pPr>
        <w:pStyle w:val="Tex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Endometrióza- výskyt</w:t>
      </w:r>
      <w:proofErr w:type="gramEnd"/>
      <w:r>
        <w:rPr>
          <w:sz w:val="24"/>
          <w:szCs w:val="24"/>
        </w:rPr>
        <w:t xml:space="preserve"> endometria mimo děložní dutinu</w:t>
      </w:r>
    </w:p>
    <w:p w14:paraId="031BF06B" w14:textId="77777777" w:rsidR="00FE0B0F" w:rsidRDefault="00926E38">
      <w:pPr>
        <w:pStyle w:val="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Mimoděložní </w:t>
      </w:r>
      <w:proofErr w:type="gramStart"/>
      <w:r>
        <w:rPr>
          <w:sz w:val="24"/>
          <w:szCs w:val="24"/>
        </w:rPr>
        <w:t>těhotenství- nidace</w:t>
      </w:r>
      <w:proofErr w:type="gramEnd"/>
      <w:r>
        <w:rPr>
          <w:sz w:val="24"/>
          <w:szCs w:val="24"/>
        </w:rPr>
        <w:t xml:space="preserve"> oplozeného vajíčka mimo dutinu děložní </w:t>
      </w:r>
    </w:p>
    <w:p w14:paraId="61E2FBDB" w14:textId="77777777" w:rsidR="00FE0B0F" w:rsidRDefault="00926E38">
      <w:pPr>
        <w:pStyle w:val="Tex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Cysta- dutina</w:t>
      </w:r>
      <w:proofErr w:type="gramEnd"/>
      <w:r>
        <w:rPr>
          <w:sz w:val="24"/>
          <w:szCs w:val="24"/>
        </w:rPr>
        <w:t xml:space="preserve"> s vlastní výstelkou vyplněna tekutinou </w:t>
      </w:r>
    </w:p>
    <w:p w14:paraId="5BE4E93C" w14:textId="77777777" w:rsidR="00FE0B0F" w:rsidRDefault="00926E38">
      <w:pPr>
        <w:pStyle w:val="Tex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Menopauza- ztráta</w:t>
      </w:r>
      <w:proofErr w:type="gramEnd"/>
      <w:r>
        <w:rPr>
          <w:sz w:val="24"/>
          <w:szCs w:val="24"/>
        </w:rPr>
        <w:t xml:space="preserve"> menst</w:t>
      </w:r>
      <w:r>
        <w:rPr>
          <w:sz w:val="24"/>
          <w:szCs w:val="24"/>
        </w:rPr>
        <w:t>ruace po přechodu</w:t>
      </w:r>
    </w:p>
    <w:p w14:paraId="77D48A1F" w14:textId="77777777" w:rsidR="00FE0B0F" w:rsidRDefault="00926E38">
      <w:pPr>
        <w:pStyle w:val="Text"/>
        <w:numPr>
          <w:ilvl w:val="0"/>
          <w:numId w:val="1"/>
        </w:numPr>
      </w:pPr>
      <w:proofErr w:type="spellStart"/>
      <w:r>
        <w:rPr>
          <w:sz w:val="24"/>
          <w:szCs w:val="24"/>
        </w:rPr>
        <w:t>Trendenburgova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poloha- poloha</w:t>
      </w:r>
      <w:proofErr w:type="gramEnd"/>
      <w:r>
        <w:rPr>
          <w:sz w:val="24"/>
          <w:szCs w:val="24"/>
        </w:rPr>
        <w:t xml:space="preserve"> těla s mírných sklonem směrem k hlavě </w:t>
      </w:r>
    </w:p>
    <w:sectPr w:rsidR="00FE0B0F">
      <w:headerReference w:type="default" r:id="rId18"/>
      <w:footerReference w:type="default" r:id="rId19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6F86" w14:textId="77777777" w:rsidR="00926E38" w:rsidRDefault="00926E38">
      <w:r>
        <w:separator/>
      </w:r>
    </w:p>
  </w:endnote>
  <w:endnote w:type="continuationSeparator" w:id="0">
    <w:p w14:paraId="1893A08B" w14:textId="77777777" w:rsidR="00926E38" w:rsidRDefault="0092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32D4" w14:textId="77777777" w:rsidR="00FE0B0F" w:rsidRDefault="00FE0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C670" w14:textId="77777777" w:rsidR="00926E38" w:rsidRDefault="00926E38">
      <w:r>
        <w:separator/>
      </w:r>
    </w:p>
  </w:footnote>
  <w:footnote w:type="continuationSeparator" w:id="0">
    <w:p w14:paraId="4DDD6B33" w14:textId="77777777" w:rsidR="00926E38" w:rsidRDefault="0092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62AD" w14:textId="77777777" w:rsidR="00FE0B0F" w:rsidRDefault="00FE0B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39F4"/>
    <w:multiLevelType w:val="multilevel"/>
    <w:tmpl w:val="30B60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B25F74"/>
    <w:multiLevelType w:val="multilevel"/>
    <w:tmpl w:val="8050F45E"/>
    <w:lvl w:ilvl="0">
      <w:start w:val="1"/>
      <w:numFmt w:val="bullet"/>
      <w:lvlText w:val=""/>
      <w:lvlJc w:val="left"/>
      <w:pPr>
        <w:ind w:left="196" w:hanging="196"/>
      </w:pPr>
      <w:rPr>
        <w:rFonts w:ascii="Symbol" w:hAnsi="Symbol" w:cs="Symbol" w:hint="default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"/>
      <w:lvlJc w:val="left"/>
      <w:pPr>
        <w:ind w:left="37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"/>
      <w:lvlJc w:val="left"/>
      <w:pPr>
        <w:ind w:left="55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73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"/>
      <w:lvlJc w:val="left"/>
      <w:pPr>
        <w:ind w:left="91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"/>
      <w:lvlJc w:val="left"/>
      <w:pPr>
        <w:ind w:left="109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ind w:left="127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"/>
      <w:lvlJc w:val="left"/>
      <w:pPr>
        <w:ind w:left="145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"/>
      <w:lvlJc w:val="left"/>
      <w:pPr>
        <w:ind w:left="163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0F"/>
    <w:rsid w:val="001C3FA5"/>
    <w:rsid w:val="001E14AD"/>
    <w:rsid w:val="00236D73"/>
    <w:rsid w:val="002F700B"/>
    <w:rsid w:val="003F64DB"/>
    <w:rsid w:val="005227FB"/>
    <w:rsid w:val="006334D5"/>
    <w:rsid w:val="00687F3B"/>
    <w:rsid w:val="00853042"/>
    <w:rsid w:val="00926E38"/>
    <w:rsid w:val="00A75DA2"/>
    <w:rsid w:val="00DB36F9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55B8"/>
  <w15:docId w15:val="{6A74D037-B2CF-46CC-AE4B-5B31ABC2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ext">
    <w:name w:val="Text"/>
    <w:qFormat/>
    <w:rPr>
      <w:rFonts w:ascii="Helvetica Neue" w:hAnsi="Helvetica Neue" w:cs="Arial Unicode MS"/>
      <w:color w:val="000000"/>
      <w:sz w:val="22"/>
      <w:szCs w:val="22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numbering" w:customStyle="1" w:styleId="Odrka">
    <w:name w:val="Odrážka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2053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Brandejsova</dc:creator>
  <dc:description/>
  <cp:lastModifiedBy>Anna Brandejsova</cp:lastModifiedBy>
  <cp:revision>2</cp:revision>
  <dcterms:created xsi:type="dcterms:W3CDTF">2022-01-02T19:13:00Z</dcterms:created>
  <dcterms:modified xsi:type="dcterms:W3CDTF">2022-01-02T19:13:00Z</dcterms:modified>
  <dc:language>cs-CZ</dc:language>
</cp:coreProperties>
</file>