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16" w:rsidRP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Zadání úkolu: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1)Určete si konkrétní osobu negativního (pozitivního) hrdiny. Může to být buď reálná postava (současná nebo historická), anebo postava nereálná, pohádková, románová, mytologická apod.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2)Podívejte se na tuto osobu z jiného úhlu pohledu, a to tak, aby se z ní stal kladný (záporný) hrdina.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3)Stačí příběh na půl stránky či několik řádek.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Příkladem Vám může být postava Marfuši ze známé pohádky “Mrazík”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 xml:space="preserve">Klientka </w:t>
      </w:r>
      <w:proofErr w:type="gramStart"/>
      <w:r w:rsidRPr="00BC0516">
        <w:rPr>
          <w:rFonts w:ascii="Arial" w:hAnsi="Arial" w:cs="Arial"/>
          <w:sz w:val="28"/>
          <w:szCs w:val="28"/>
          <w:shd w:val="clear" w:color="auto" w:fill="FAF9F8"/>
        </w:rPr>
        <w:t>M.R.</w:t>
      </w:r>
      <w:proofErr w:type="gramEnd"/>
      <w:r w:rsidRPr="00BC0516">
        <w:rPr>
          <w:rFonts w:ascii="Arial" w:hAnsi="Arial" w:cs="Arial"/>
          <w:sz w:val="28"/>
          <w:szCs w:val="28"/>
          <w:shd w:val="clear" w:color="auto" w:fill="FAF9F8"/>
        </w:rPr>
        <w:t xml:space="preserve"> narozena za vlády Ivana Hrozného v malé vísce poblíž Petrohradu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Matka: vlastní, žena v</w:t>
      </w:r>
      <w:r>
        <w:rPr>
          <w:rFonts w:ascii="Arial" w:hAnsi="Arial" w:cs="Arial"/>
          <w:sz w:val="28"/>
          <w:szCs w:val="28"/>
          <w:shd w:val="clear" w:color="auto" w:fill="FAF9F8"/>
        </w:rPr>
        <w:t> </w:t>
      </w:r>
      <w:r w:rsidRPr="00BC0516">
        <w:rPr>
          <w:rFonts w:ascii="Arial" w:hAnsi="Arial" w:cs="Arial"/>
          <w:sz w:val="28"/>
          <w:szCs w:val="28"/>
          <w:shd w:val="clear" w:color="auto" w:fill="FAF9F8"/>
        </w:rPr>
        <w:t>domácnosti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Otec: nevlastní dřevorubec</w:t>
      </w:r>
    </w:p>
    <w:p w:rsidR="00BC0516" w:rsidRDefault="00BC0516">
      <w:pPr>
        <w:rPr>
          <w:rFonts w:ascii="Arial" w:hAnsi="Arial" w:cs="Arial"/>
          <w:sz w:val="28"/>
          <w:szCs w:val="28"/>
          <w:shd w:val="clear" w:color="auto" w:fill="FAF9F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>Sestra: nevlastní, bez zaměstnání</w:t>
      </w:r>
    </w:p>
    <w:p w:rsidR="00C12A46" w:rsidRPr="00BC0516" w:rsidRDefault="00BC0516">
      <w:pPr>
        <w:rPr>
          <w:sz w:val="28"/>
          <w:szCs w:val="28"/>
        </w:rPr>
      </w:pPr>
      <w:r w:rsidRPr="00BC0516">
        <w:rPr>
          <w:rFonts w:ascii="Arial" w:hAnsi="Arial" w:cs="Arial"/>
          <w:sz w:val="28"/>
          <w:szCs w:val="28"/>
          <w:shd w:val="clear" w:color="auto" w:fill="FAF9F8"/>
        </w:rPr>
        <w:t xml:space="preserve">Rodina žije ve společné domácnosti se psem. Klientka si stěžuje na vztahy v rodině. Otec údajně veškerou svoji péči a </w:t>
      </w:r>
      <w:proofErr w:type="spellStart"/>
      <w:r w:rsidRPr="00BC0516">
        <w:rPr>
          <w:rFonts w:ascii="Arial" w:hAnsi="Arial" w:cs="Arial"/>
          <w:sz w:val="28"/>
          <w:szCs w:val="28"/>
          <w:shd w:val="clear" w:color="auto" w:fill="FAF9F8"/>
        </w:rPr>
        <w:t>náklonnostvěnuje</w:t>
      </w:r>
      <w:proofErr w:type="spellEnd"/>
      <w:r w:rsidRPr="00BC0516">
        <w:rPr>
          <w:rFonts w:ascii="Arial" w:hAnsi="Arial" w:cs="Arial"/>
          <w:sz w:val="28"/>
          <w:szCs w:val="28"/>
          <w:shd w:val="clear" w:color="auto" w:fill="FAF9F8"/>
        </w:rPr>
        <w:t xml:space="preserve"> sestře </w:t>
      </w:r>
      <w:proofErr w:type="spellStart"/>
      <w:proofErr w:type="gramStart"/>
      <w:r w:rsidRPr="00BC0516">
        <w:rPr>
          <w:rFonts w:ascii="Arial" w:hAnsi="Arial" w:cs="Arial"/>
          <w:sz w:val="28"/>
          <w:szCs w:val="28"/>
          <w:shd w:val="clear" w:color="auto" w:fill="FAF9F8"/>
        </w:rPr>
        <w:t>N.R.</w:t>
      </w:r>
      <w:proofErr w:type="gramEnd"/>
      <w:r w:rsidRPr="00BC0516">
        <w:rPr>
          <w:rFonts w:ascii="Arial" w:hAnsi="Arial" w:cs="Arial"/>
          <w:sz w:val="28"/>
          <w:szCs w:val="28"/>
          <w:shd w:val="clear" w:color="auto" w:fill="FAF9F8"/>
        </w:rPr>
        <w:t>Ke</w:t>
      </w:r>
      <w:proofErr w:type="spellEnd"/>
      <w:r w:rsidRPr="00BC0516">
        <w:rPr>
          <w:rFonts w:ascii="Arial" w:hAnsi="Arial" w:cs="Arial"/>
          <w:sz w:val="28"/>
          <w:szCs w:val="28"/>
          <w:shd w:val="clear" w:color="auto" w:fill="FAF9F8"/>
        </w:rPr>
        <w:t xml:space="preserve"> klientce se z jeho strany nikdy nevytvořil hlubší citový vztah. Klientka to pociťuje jako silnou deprivaci. Matka je na klientce citově závislá, což klientce brání ve svobodném rozhodování. Největší překážkou v její seberealizaci je sestra N. Uvádí tyto důvody: sestra je hezčí, inteligentnější, žádanější u mužů a celkově úspěšnější. Klientka zahnána do kouta, reaguje zákonitě agresivitou. Posléze toho vnitřně lituje, ale nijak </w:t>
      </w:r>
      <w:proofErr w:type="spellStart"/>
      <w:r w:rsidRPr="00BC0516">
        <w:rPr>
          <w:rFonts w:ascii="Arial" w:hAnsi="Arial" w:cs="Arial"/>
          <w:sz w:val="28"/>
          <w:szCs w:val="28"/>
          <w:shd w:val="clear" w:color="auto" w:fill="FAF9F8"/>
        </w:rPr>
        <w:t>lítostneprojevuje</w:t>
      </w:r>
      <w:proofErr w:type="spellEnd"/>
      <w:r w:rsidRPr="00BC0516">
        <w:rPr>
          <w:rFonts w:ascii="Arial" w:hAnsi="Arial" w:cs="Arial"/>
          <w:sz w:val="28"/>
          <w:szCs w:val="28"/>
          <w:shd w:val="clear" w:color="auto" w:fill="FAF9F8"/>
        </w:rPr>
        <w:t xml:space="preserve"> navenek. Matka klientku v těchto případech podporuje. Klientka se cítí v rodinných poměrech nepříjemně. I vztahy s ostatními vesničany hodnotí jako neúnosné a dále neudržitelné. Dostala se už tak daleko, že uvažuje o </w:t>
      </w:r>
      <w:r>
        <w:rPr>
          <w:rFonts w:ascii="Arial" w:hAnsi="Arial" w:cs="Arial"/>
          <w:sz w:val="28"/>
          <w:szCs w:val="28"/>
          <w:shd w:val="clear" w:color="auto" w:fill="FAF9F8"/>
        </w:rPr>
        <w:t>z</w:t>
      </w:r>
      <w:bookmarkStart w:id="0" w:name="_GoBack"/>
      <w:bookmarkEnd w:id="0"/>
      <w:r w:rsidRPr="00BC0516">
        <w:rPr>
          <w:rFonts w:ascii="Arial" w:hAnsi="Arial" w:cs="Arial"/>
          <w:sz w:val="28"/>
          <w:szCs w:val="28"/>
          <w:shd w:val="clear" w:color="auto" w:fill="FAF9F8"/>
        </w:rPr>
        <w:t>přetrhání veškerých pout a odchodu z Petrohradu.</w:t>
      </w:r>
    </w:p>
    <w:sectPr w:rsidR="00C12A46" w:rsidRPr="00BC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16"/>
    <w:rsid w:val="00BC0516"/>
    <w:rsid w:val="00C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5CCE3-3012-4538-930E-7CE8C30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2022-11-10T19:19:00Z</dcterms:created>
  <dcterms:modified xsi:type="dcterms:W3CDTF">2022-11-10T19:21:00Z</dcterms:modified>
</cp:coreProperties>
</file>