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F7DAF" w14:textId="2481ED48" w:rsidR="009E09DB" w:rsidRDefault="003726CE">
      <w:pPr>
        <w:rPr>
          <w:sz w:val="24"/>
          <w:szCs w:val="24"/>
        </w:rPr>
      </w:pPr>
      <w:r w:rsidRPr="003726CE">
        <w:rPr>
          <w:sz w:val="24"/>
          <w:szCs w:val="24"/>
        </w:rPr>
        <w:t>Pokyny pro zápočet předmětu ZDRAVÝ ŽIVOTNÍ STYL</w:t>
      </w:r>
    </w:p>
    <w:p w14:paraId="27789DD4" w14:textId="594B8A1B" w:rsidR="003726CE" w:rsidRDefault="003726CE">
      <w:pPr>
        <w:rPr>
          <w:sz w:val="24"/>
          <w:szCs w:val="24"/>
        </w:rPr>
      </w:pPr>
    </w:p>
    <w:p w14:paraId="41FE2193" w14:textId="6DBA2198" w:rsidR="003726CE" w:rsidRDefault="003726CE">
      <w:pPr>
        <w:rPr>
          <w:sz w:val="24"/>
          <w:szCs w:val="24"/>
        </w:rPr>
      </w:pPr>
      <w:r>
        <w:rPr>
          <w:sz w:val="24"/>
          <w:szCs w:val="24"/>
        </w:rPr>
        <w:t>Vypracovat na témata, uvedená níže, 3 příklady pohybové aktivity s nadpisem tématu a popisem cviku/aktivity, např.</w:t>
      </w:r>
    </w:p>
    <w:p w14:paraId="18A7B0CB" w14:textId="743616DD" w:rsidR="003726CE" w:rsidRDefault="003726CE">
      <w:pPr>
        <w:rPr>
          <w:sz w:val="24"/>
          <w:szCs w:val="24"/>
        </w:rPr>
      </w:pPr>
    </w:p>
    <w:p w14:paraId="5A180230" w14:textId="2457F7A3" w:rsidR="003726CE" w:rsidRDefault="003726CE">
      <w:pPr>
        <w:rPr>
          <w:sz w:val="24"/>
          <w:szCs w:val="24"/>
        </w:rPr>
      </w:pPr>
      <w:r>
        <w:rPr>
          <w:sz w:val="24"/>
          <w:szCs w:val="24"/>
        </w:rPr>
        <w:t xml:space="preserve">TĚHOTENSKÁ JÓGA (font: </w:t>
      </w:r>
      <w:proofErr w:type="spellStart"/>
      <w:r>
        <w:rPr>
          <w:sz w:val="24"/>
          <w:szCs w:val="24"/>
        </w:rPr>
        <w:t>Times</w:t>
      </w:r>
      <w:proofErr w:type="spellEnd"/>
      <w:r>
        <w:rPr>
          <w:sz w:val="24"/>
          <w:szCs w:val="24"/>
        </w:rPr>
        <w:t xml:space="preserve"> New Roman, vel. 12, kapitálky)</w:t>
      </w:r>
    </w:p>
    <w:p w14:paraId="5DC3E1C2" w14:textId="16BCDDDE" w:rsidR="003726CE" w:rsidRDefault="003726CE" w:rsidP="003726C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Název cviku</w:t>
      </w:r>
    </w:p>
    <w:p w14:paraId="66984CBC" w14:textId="4E6DA02E" w:rsidR="003726CE" w:rsidRDefault="003726CE" w:rsidP="003726C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Popis cviku</w:t>
      </w:r>
    </w:p>
    <w:p w14:paraId="2F2784D8" w14:textId="558C8E21" w:rsidR="003726CE" w:rsidRPr="003726CE" w:rsidRDefault="003726CE" w:rsidP="003726C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726CE">
        <w:rPr>
          <w:sz w:val="24"/>
          <w:szCs w:val="24"/>
        </w:rPr>
        <w:t>obrázek cviku</w:t>
      </w:r>
      <w:proofErr w:type="gramStart"/>
      <w:r w:rsidRPr="003726C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3726CE">
        <w:rPr>
          <w:sz w:val="24"/>
          <w:szCs w:val="24"/>
        </w:rPr>
        <w:t xml:space="preserve"> šablona</w:t>
      </w:r>
      <w:proofErr w:type="gramEnd"/>
      <w:r w:rsidRPr="003726CE">
        <w:rPr>
          <w:sz w:val="24"/>
          <w:szCs w:val="24"/>
        </w:rPr>
        <w:t xml:space="preserve"> obrázku </w:t>
      </w:r>
      <w:r>
        <w:rPr>
          <w:noProof/>
        </w:rPr>
        <w:drawing>
          <wp:inline distT="0" distB="0" distL="0" distR="0" wp14:anchorId="6F8D9015" wp14:editId="53B5F8CF">
            <wp:extent cx="1074821" cy="1064650"/>
            <wp:effectExtent l="0" t="0" r="0" b="254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7206" cy="106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64E1">
        <w:rPr>
          <w:sz w:val="24"/>
          <w:szCs w:val="24"/>
        </w:rPr>
        <w:t xml:space="preserve">  </w:t>
      </w:r>
      <w:r w:rsidR="004564E1">
        <w:rPr>
          <w:noProof/>
        </w:rPr>
        <w:drawing>
          <wp:inline distT="0" distB="0" distL="0" distR="0" wp14:anchorId="0C357337" wp14:editId="39CFADF8">
            <wp:extent cx="1540533" cy="1009761"/>
            <wp:effectExtent l="0" t="0" r="254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5381" cy="102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E7D1" w14:textId="1E6C20E2" w:rsidR="003726CE" w:rsidRDefault="003726CE" w:rsidP="003726CE">
      <w:pPr>
        <w:rPr>
          <w:sz w:val="24"/>
          <w:szCs w:val="24"/>
        </w:rPr>
      </w:pPr>
    </w:p>
    <w:p w14:paraId="35363D6B" w14:textId="1221D1B3" w:rsidR="003726CE" w:rsidRDefault="003726CE" w:rsidP="003726CE">
      <w:pPr>
        <w:rPr>
          <w:sz w:val="24"/>
          <w:szCs w:val="24"/>
        </w:rPr>
      </w:pPr>
      <w:r>
        <w:rPr>
          <w:sz w:val="24"/>
          <w:szCs w:val="24"/>
        </w:rPr>
        <w:t>Přehled témat:</w:t>
      </w:r>
    </w:p>
    <w:p w14:paraId="36766C63" w14:textId="579D9ADA" w:rsidR="003726CE" w:rsidRDefault="003726CE" w:rsidP="003726CE">
      <w:pPr>
        <w:rPr>
          <w:sz w:val="24"/>
          <w:szCs w:val="24"/>
        </w:rPr>
      </w:pPr>
      <w:r>
        <w:rPr>
          <w:sz w:val="24"/>
          <w:szCs w:val="24"/>
        </w:rPr>
        <w:t>Pohybová aktivita v těhotenství:</w:t>
      </w:r>
    </w:p>
    <w:p w14:paraId="36C566B8" w14:textId="69CCFD41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Protahování a mobilizace</w:t>
      </w:r>
    </w:p>
    <w:p w14:paraId="544A8738" w14:textId="102A0318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Těhotenská jóga</w:t>
      </w:r>
    </w:p>
    <w:p w14:paraId="30538BE1" w14:textId="440F5A9E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Plavání a cvičení ve vodě</w:t>
      </w:r>
    </w:p>
    <w:p w14:paraId="1C143831" w14:textId="2E7926FF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Pilates</w:t>
      </w:r>
      <w:proofErr w:type="spellEnd"/>
      <w:r>
        <w:rPr>
          <w:sz w:val="24"/>
          <w:szCs w:val="24"/>
        </w:rPr>
        <w:t xml:space="preserve"> pro těhotné</w:t>
      </w:r>
    </w:p>
    <w:p w14:paraId="78D9E2F8" w14:textId="047F3AA1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Cvičení pánevního dna</w:t>
      </w:r>
    </w:p>
    <w:p w14:paraId="1FF8EB83" w14:textId="55B2F1C3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Posilování s nízkou zátěží</w:t>
      </w:r>
    </w:p>
    <w:p w14:paraId="4CF1A659" w14:textId="03CFB892" w:rsidR="003726CE" w:rsidRDefault="003726CE" w:rsidP="003726C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Regenerační den</w:t>
      </w:r>
    </w:p>
    <w:p w14:paraId="52E85F2D" w14:textId="18D745A5" w:rsidR="003726CE" w:rsidRDefault="003726CE" w:rsidP="003726CE">
      <w:pPr>
        <w:rPr>
          <w:sz w:val="24"/>
          <w:szCs w:val="24"/>
        </w:rPr>
      </w:pPr>
    </w:p>
    <w:p w14:paraId="159793ED" w14:textId="72576905" w:rsidR="003726CE" w:rsidRDefault="003726CE" w:rsidP="003726CE">
      <w:pPr>
        <w:rPr>
          <w:sz w:val="24"/>
          <w:szCs w:val="24"/>
        </w:rPr>
      </w:pPr>
      <w:r>
        <w:rPr>
          <w:sz w:val="24"/>
          <w:szCs w:val="24"/>
        </w:rPr>
        <w:t>Pohybová aktivita po porodu</w:t>
      </w:r>
    </w:p>
    <w:p w14:paraId="1E64D822" w14:textId="5D233790" w:rsid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Protahování a mobilizace</w:t>
      </w:r>
    </w:p>
    <w:p w14:paraId="2B1788EC" w14:textId="15F6C351" w:rsid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Jóga po porodu</w:t>
      </w:r>
    </w:p>
    <w:p w14:paraId="51787A40" w14:textId="660B9DEC" w:rsid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Plavání a cvičení ve vodě</w:t>
      </w:r>
    </w:p>
    <w:p w14:paraId="66B6516E" w14:textId="3AC5B87E" w:rsid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Poporodní </w:t>
      </w:r>
      <w:proofErr w:type="spellStart"/>
      <w:r>
        <w:rPr>
          <w:sz w:val="24"/>
          <w:szCs w:val="24"/>
        </w:rPr>
        <w:t>pilates</w:t>
      </w:r>
      <w:proofErr w:type="spellEnd"/>
    </w:p>
    <w:p w14:paraId="4E43818E" w14:textId="4D153FD9" w:rsid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Pánevní dno a dech</w:t>
      </w:r>
    </w:p>
    <w:p w14:paraId="433F5394" w14:textId="7E9B1F0D" w:rsid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Posilování s nízkou zátěží</w:t>
      </w:r>
    </w:p>
    <w:p w14:paraId="20033674" w14:textId="3CE37BA0" w:rsidR="003726CE" w:rsidRPr="003726CE" w:rsidRDefault="003726CE" w:rsidP="003726CE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Relaxační den</w:t>
      </w:r>
    </w:p>
    <w:p w14:paraId="6054C614" w14:textId="2F3FD857" w:rsidR="003726CE" w:rsidRDefault="003726CE"/>
    <w:p w14:paraId="3F5B4ABC" w14:textId="6F51D6F0" w:rsidR="003726CE" w:rsidRDefault="003726CE"/>
    <w:p w14:paraId="31AF98D8" w14:textId="3F1DCB46" w:rsidR="004564E1" w:rsidRDefault="004564E1">
      <w:r>
        <w:t>Každá dvojice si vybere jedno téma a zpracuje jej společně</w:t>
      </w:r>
    </w:p>
    <w:p w14:paraId="750C0482" w14:textId="469AC99F" w:rsidR="004564E1" w:rsidRDefault="004564E1">
      <w:r>
        <w:t xml:space="preserve">Zpracované téma vloží do </w:t>
      </w:r>
      <w:proofErr w:type="spellStart"/>
      <w:r>
        <w:t>odevzdávárny</w:t>
      </w:r>
      <w:proofErr w:type="spellEnd"/>
      <w:r>
        <w:t xml:space="preserve"> označené jmény.</w:t>
      </w:r>
      <w:bookmarkStart w:id="0" w:name="_GoBack"/>
      <w:bookmarkEnd w:id="0"/>
    </w:p>
    <w:sectPr w:rsidR="00456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F632C"/>
    <w:multiLevelType w:val="hybridMultilevel"/>
    <w:tmpl w:val="3F5C12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C4501"/>
    <w:multiLevelType w:val="hybridMultilevel"/>
    <w:tmpl w:val="74BE2C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42BCF"/>
    <w:multiLevelType w:val="hybridMultilevel"/>
    <w:tmpl w:val="4C06E9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41AC9"/>
    <w:multiLevelType w:val="hybridMultilevel"/>
    <w:tmpl w:val="706A2C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76"/>
    <w:rsid w:val="003726CE"/>
    <w:rsid w:val="004564E1"/>
    <w:rsid w:val="009E09DB"/>
    <w:rsid w:val="00F4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591A"/>
  <w15:chartTrackingRefBased/>
  <w15:docId w15:val="{8DAF45C8-62AA-42C2-863B-0716F0E6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72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VSZDRAV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Nejedlá Marie</dc:creator>
  <cp:keywords/>
  <dc:description/>
  <cp:lastModifiedBy>Nejedlá Marie</cp:lastModifiedBy>
  <cp:revision>2</cp:revision>
  <dcterms:created xsi:type="dcterms:W3CDTF">2026-09-16T08:52:00Z</dcterms:created>
  <dcterms:modified xsi:type="dcterms:W3CDTF">2026-09-16T09:04:00Z</dcterms:modified>
</cp:coreProperties>
</file>